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7C" w:rsidRPr="00135125" w:rsidRDefault="0054128A" w:rsidP="00135125">
      <w:pPr>
        <w:ind w:firstLineChars="400" w:firstLine="1446"/>
        <w:rPr>
          <w:b/>
          <w:sz w:val="36"/>
          <w:szCs w:val="28"/>
        </w:rPr>
      </w:pPr>
      <w:r w:rsidRPr="00135125">
        <w:rPr>
          <w:b/>
          <w:sz w:val="36"/>
          <w:szCs w:val="28"/>
        </w:rPr>
        <w:t>征兵</w:t>
      </w:r>
      <w:r w:rsidRPr="00135125">
        <w:rPr>
          <w:rFonts w:hint="eastAsia"/>
          <w:b/>
          <w:sz w:val="36"/>
          <w:szCs w:val="28"/>
        </w:rPr>
        <w:t>、</w:t>
      </w:r>
      <w:r w:rsidR="00135125" w:rsidRPr="00135125">
        <w:rPr>
          <w:b/>
          <w:sz w:val="36"/>
          <w:szCs w:val="28"/>
        </w:rPr>
        <w:t>高考体检场地进行隔断</w:t>
      </w:r>
      <w:r w:rsidR="00135125" w:rsidRPr="00135125">
        <w:rPr>
          <w:rFonts w:hint="eastAsia"/>
          <w:b/>
          <w:sz w:val="36"/>
          <w:szCs w:val="28"/>
        </w:rPr>
        <w:t>项目</w:t>
      </w:r>
    </w:p>
    <w:p w:rsidR="00135125" w:rsidRPr="00135125" w:rsidRDefault="00135125" w:rsidP="0054128A">
      <w:pPr>
        <w:rPr>
          <w:b/>
          <w:sz w:val="36"/>
          <w:szCs w:val="28"/>
        </w:rPr>
      </w:pPr>
    </w:p>
    <w:p w:rsidR="00135125" w:rsidRPr="00135125" w:rsidRDefault="0054128A" w:rsidP="00135125">
      <w:pPr>
        <w:ind w:firstLineChars="150" w:firstLine="42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35125">
        <w:rPr>
          <w:sz w:val="28"/>
          <w:szCs w:val="28"/>
        </w:rPr>
        <w:t>医院每年要承担政治性征兵体检两次</w:t>
      </w:r>
      <w:r w:rsidRPr="00135125">
        <w:rPr>
          <w:rFonts w:hint="eastAsia"/>
          <w:sz w:val="28"/>
          <w:szCs w:val="28"/>
        </w:rPr>
        <w:t>，</w:t>
      </w:r>
      <w:r w:rsidRPr="00135125">
        <w:rPr>
          <w:sz w:val="28"/>
          <w:szCs w:val="28"/>
        </w:rPr>
        <w:t>高考体检一次</w:t>
      </w:r>
      <w:r w:rsidRPr="00135125">
        <w:rPr>
          <w:rFonts w:hint="eastAsia"/>
          <w:sz w:val="28"/>
          <w:szCs w:val="28"/>
        </w:rPr>
        <w:t>，</w:t>
      </w:r>
      <w:r w:rsidRPr="00135125">
        <w:rPr>
          <w:sz w:val="28"/>
          <w:szCs w:val="28"/>
        </w:rPr>
        <w:t>这两项体检对场地有特殊的要求</w:t>
      </w:r>
      <w:r w:rsidRPr="00135125">
        <w:rPr>
          <w:rFonts w:hint="eastAsia"/>
          <w:sz w:val="28"/>
          <w:szCs w:val="28"/>
        </w:rPr>
        <w:t>，</w:t>
      </w:r>
      <w:r w:rsidRPr="00135125">
        <w:rPr>
          <w:sz w:val="28"/>
          <w:szCs w:val="28"/>
        </w:rPr>
        <w:t>经征兵</w:t>
      </w:r>
      <w:r w:rsidRPr="00135125">
        <w:rPr>
          <w:rFonts w:hint="eastAsia"/>
          <w:sz w:val="28"/>
          <w:szCs w:val="28"/>
        </w:rPr>
        <w:t>、</w:t>
      </w:r>
      <w:r w:rsidRPr="00135125">
        <w:rPr>
          <w:sz w:val="28"/>
          <w:szCs w:val="28"/>
        </w:rPr>
        <w:t>高考管理小组实地论证</w:t>
      </w:r>
      <w:r w:rsidRPr="00135125">
        <w:rPr>
          <w:rFonts w:hint="eastAsia"/>
          <w:sz w:val="28"/>
          <w:szCs w:val="28"/>
        </w:rPr>
        <w:t>，</w:t>
      </w:r>
      <w:r w:rsidRPr="00135125">
        <w:rPr>
          <w:sz w:val="28"/>
          <w:szCs w:val="28"/>
        </w:rPr>
        <w:t>需对场地进行隔断处理</w:t>
      </w:r>
      <w:r w:rsidRPr="00135125">
        <w:rPr>
          <w:rFonts w:hint="eastAsia"/>
          <w:sz w:val="28"/>
          <w:szCs w:val="28"/>
        </w:rPr>
        <w:t>，</w:t>
      </w:r>
      <w:r w:rsidR="00135125" w:rsidRPr="00135125">
        <w:rPr>
          <w:rFonts w:hint="eastAsia"/>
          <w:sz w:val="28"/>
          <w:szCs w:val="28"/>
        </w:rPr>
        <w:t>经实地查看，综合考虑既要满足征兵</w:t>
      </w:r>
      <w:r w:rsidR="00135125">
        <w:rPr>
          <w:rFonts w:hint="eastAsia"/>
          <w:sz w:val="28"/>
          <w:szCs w:val="28"/>
        </w:rPr>
        <w:t>及高考体检场地要求，又能符合体检中心平时使用要求及装饰风格，拟</w:t>
      </w:r>
      <w:r w:rsidR="00135125" w:rsidRPr="00135125">
        <w:rPr>
          <w:rFonts w:hint="eastAsia"/>
          <w:sz w:val="28"/>
          <w:szCs w:val="28"/>
        </w:rPr>
        <w:t>采用折叠式铝合金玻璃隔断：总长</w:t>
      </w:r>
      <w:r w:rsidR="00135125" w:rsidRPr="00135125">
        <w:rPr>
          <w:rFonts w:hint="eastAsia"/>
          <w:sz w:val="28"/>
          <w:szCs w:val="28"/>
        </w:rPr>
        <w:t>38</w:t>
      </w:r>
      <w:r w:rsidR="00135125" w:rsidRPr="00135125">
        <w:rPr>
          <w:rFonts w:hint="eastAsia"/>
          <w:sz w:val="28"/>
          <w:szCs w:val="28"/>
        </w:rPr>
        <w:t>米，高</w:t>
      </w:r>
      <w:r w:rsidR="00135125" w:rsidRPr="00135125">
        <w:rPr>
          <w:rFonts w:hint="eastAsia"/>
          <w:sz w:val="28"/>
          <w:szCs w:val="28"/>
        </w:rPr>
        <w:t>2.6</w:t>
      </w:r>
      <w:r w:rsidR="00135125" w:rsidRPr="00135125">
        <w:rPr>
          <w:rFonts w:hint="eastAsia"/>
          <w:sz w:val="28"/>
          <w:szCs w:val="28"/>
        </w:rPr>
        <w:t>米，共</w:t>
      </w:r>
      <w:r w:rsidR="00135125" w:rsidRPr="00135125">
        <w:rPr>
          <w:rFonts w:hint="eastAsia"/>
          <w:sz w:val="28"/>
          <w:szCs w:val="28"/>
        </w:rPr>
        <w:t>98</w:t>
      </w:r>
      <w:r w:rsidR="00135125" w:rsidRPr="00135125">
        <w:rPr>
          <w:rFonts w:hint="eastAsia"/>
          <w:sz w:val="28"/>
          <w:szCs w:val="28"/>
        </w:rPr>
        <w:t>平方，边框用</w:t>
      </w:r>
      <w:r w:rsidR="00135125" w:rsidRPr="00135125">
        <w:rPr>
          <w:rFonts w:hint="eastAsia"/>
          <w:sz w:val="28"/>
          <w:szCs w:val="28"/>
        </w:rPr>
        <w:t>1.8mm</w:t>
      </w:r>
      <w:r w:rsidR="00135125" w:rsidRPr="00135125">
        <w:rPr>
          <w:rFonts w:hint="eastAsia"/>
          <w:sz w:val="28"/>
          <w:szCs w:val="28"/>
        </w:rPr>
        <w:t>厚铝合金材质，中间用</w:t>
      </w:r>
      <w:r w:rsidR="00135125" w:rsidRPr="00135125">
        <w:rPr>
          <w:rFonts w:hint="eastAsia"/>
          <w:sz w:val="28"/>
          <w:szCs w:val="28"/>
        </w:rPr>
        <w:t>10</w:t>
      </w:r>
      <w:r w:rsidR="00135125" w:rsidRPr="00135125">
        <w:rPr>
          <w:rFonts w:hint="eastAsia"/>
          <w:sz w:val="28"/>
          <w:szCs w:val="28"/>
        </w:rPr>
        <w:t>个厚钢化玻璃。分三段，扇形</w:t>
      </w:r>
      <w:r w:rsidR="00135125" w:rsidRPr="00135125">
        <w:rPr>
          <w:rFonts w:hint="eastAsia"/>
          <w:sz w:val="28"/>
          <w:szCs w:val="28"/>
        </w:rPr>
        <w:t>60X65cm</w:t>
      </w:r>
      <w:r w:rsidR="00135125" w:rsidRPr="00135125">
        <w:rPr>
          <w:rFonts w:hint="eastAsia"/>
          <w:sz w:val="28"/>
          <w:szCs w:val="28"/>
        </w:rPr>
        <w:t>，上轨</w:t>
      </w:r>
      <w:r w:rsidR="00135125" w:rsidRPr="00135125">
        <w:rPr>
          <w:rFonts w:hint="eastAsia"/>
          <w:sz w:val="28"/>
          <w:szCs w:val="28"/>
        </w:rPr>
        <w:t>4OX60cm</w:t>
      </w:r>
      <w:r w:rsidR="00135125" w:rsidRPr="00135125">
        <w:rPr>
          <w:rFonts w:hint="eastAsia"/>
          <w:sz w:val="28"/>
          <w:szCs w:val="28"/>
        </w:rPr>
        <w:t>，下轨</w:t>
      </w:r>
      <w:r w:rsidR="00135125" w:rsidRPr="00135125">
        <w:rPr>
          <w:rFonts w:hint="eastAsia"/>
          <w:sz w:val="28"/>
          <w:szCs w:val="28"/>
        </w:rPr>
        <w:t>40X60 cm</w:t>
      </w:r>
      <w:r w:rsidR="00135125" w:rsidRPr="00135125">
        <w:rPr>
          <w:rFonts w:hint="eastAsia"/>
          <w:sz w:val="28"/>
          <w:szCs w:val="28"/>
        </w:rPr>
        <w:t>，边柱</w:t>
      </w:r>
      <w:r w:rsidR="00135125" w:rsidRPr="00135125">
        <w:rPr>
          <w:rFonts w:hint="eastAsia"/>
          <w:sz w:val="28"/>
          <w:szCs w:val="28"/>
        </w:rPr>
        <w:t>30X60 cm</w:t>
      </w:r>
      <w:r w:rsidR="00135125" w:rsidRPr="00135125">
        <w:rPr>
          <w:rFonts w:hint="eastAsia"/>
          <w:sz w:val="28"/>
          <w:szCs w:val="28"/>
        </w:rPr>
        <w:t>，包安装人工及税金单价约每平方</w:t>
      </w:r>
      <w:r w:rsidR="00135125" w:rsidRPr="00135125">
        <w:rPr>
          <w:rFonts w:hint="eastAsia"/>
          <w:sz w:val="28"/>
          <w:szCs w:val="28"/>
        </w:rPr>
        <w:t>950</w:t>
      </w:r>
      <w:r w:rsidR="00135125" w:rsidRPr="00135125">
        <w:rPr>
          <w:rFonts w:hint="eastAsia"/>
          <w:sz w:val="28"/>
          <w:szCs w:val="28"/>
        </w:rPr>
        <w:t>元，</w:t>
      </w:r>
      <w:r w:rsidR="00135125">
        <w:rPr>
          <w:rFonts w:hint="eastAsia"/>
          <w:sz w:val="28"/>
          <w:szCs w:val="28"/>
        </w:rPr>
        <w:t>预计金额</w:t>
      </w:r>
      <w:r w:rsidR="00135125" w:rsidRPr="00135125">
        <w:rPr>
          <w:rFonts w:hint="eastAsia"/>
          <w:sz w:val="28"/>
          <w:szCs w:val="28"/>
        </w:rPr>
        <w:t>为</w:t>
      </w:r>
      <w:r w:rsidR="00135125" w:rsidRPr="00135125">
        <w:rPr>
          <w:rFonts w:hint="eastAsia"/>
          <w:sz w:val="28"/>
          <w:szCs w:val="28"/>
        </w:rPr>
        <w:t>91200</w:t>
      </w:r>
      <w:r w:rsidR="00135125" w:rsidRPr="00135125">
        <w:rPr>
          <w:rFonts w:hint="eastAsia"/>
          <w:sz w:val="28"/>
          <w:szCs w:val="28"/>
        </w:rPr>
        <w:t>元。</w:t>
      </w:r>
    </w:p>
    <w:p w:rsidR="0054128A" w:rsidRDefault="0054128A" w:rsidP="00135125">
      <w:pPr>
        <w:rPr>
          <w:b/>
          <w:sz w:val="28"/>
          <w:szCs w:val="28"/>
        </w:rPr>
      </w:pPr>
    </w:p>
    <w:p w:rsidR="00135125" w:rsidRDefault="00135125" w:rsidP="00135125">
      <w:pPr>
        <w:rPr>
          <w:b/>
          <w:sz w:val="28"/>
          <w:szCs w:val="28"/>
        </w:rPr>
      </w:pPr>
    </w:p>
    <w:p w:rsidR="00135125" w:rsidRDefault="00135125" w:rsidP="00135125">
      <w:pPr>
        <w:rPr>
          <w:b/>
          <w:sz w:val="28"/>
          <w:szCs w:val="28"/>
        </w:rPr>
      </w:pPr>
    </w:p>
    <w:p w:rsidR="0054128A" w:rsidRPr="00135125" w:rsidRDefault="0054128A" w:rsidP="0054128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 w:rsidRPr="00135125">
        <w:rPr>
          <w:sz w:val="28"/>
          <w:szCs w:val="28"/>
        </w:rPr>
        <w:t xml:space="preserve"> </w:t>
      </w:r>
      <w:r w:rsidRPr="00135125">
        <w:rPr>
          <w:sz w:val="28"/>
          <w:szCs w:val="28"/>
        </w:rPr>
        <w:t>体检中心</w:t>
      </w:r>
    </w:p>
    <w:p w:rsidR="0054128A" w:rsidRPr="00135125" w:rsidRDefault="0054128A" w:rsidP="0054128A">
      <w:pPr>
        <w:rPr>
          <w:sz w:val="28"/>
          <w:szCs w:val="28"/>
        </w:rPr>
      </w:pPr>
      <w:r w:rsidRPr="00135125">
        <w:rPr>
          <w:rFonts w:hint="eastAsia"/>
          <w:sz w:val="28"/>
          <w:szCs w:val="28"/>
        </w:rPr>
        <w:t xml:space="preserve"> </w:t>
      </w:r>
      <w:r w:rsidRPr="00135125">
        <w:rPr>
          <w:sz w:val="28"/>
          <w:szCs w:val="28"/>
        </w:rPr>
        <w:t xml:space="preserve">                                      2020</w:t>
      </w:r>
      <w:r w:rsidRPr="00135125">
        <w:rPr>
          <w:sz w:val="28"/>
          <w:szCs w:val="28"/>
        </w:rPr>
        <w:t>年</w:t>
      </w:r>
      <w:r w:rsidRPr="00135125">
        <w:rPr>
          <w:rFonts w:hint="eastAsia"/>
          <w:sz w:val="28"/>
          <w:szCs w:val="28"/>
        </w:rPr>
        <w:t>5</w:t>
      </w:r>
      <w:r w:rsidRPr="00135125">
        <w:rPr>
          <w:rFonts w:hint="eastAsia"/>
          <w:sz w:val="28"/>
          <w:szCs w:val="28"/>
        </w:rPr>
        <w:t>月</w:t>
      </w:r>
      <w:r w:rsidRPr="00135125">
        <w:rPr>
          <w:rFonts w:hint="eastAsia"/>
          <w:sz w:val="28"/>
          <w:szCs w:val="28"/>
        </w:rPr>
        <w:t>1</w:t>
      </w:r>
      <w:r w:rsidRPr="00135125">
        <w:rPr>
          <w:sz w:val="28"/>
          <w:szCs w:val="28"/>
        </w:rPr>
        <w:t>6</w:t>
      </w:r>
      <w:r w:rsidRPr="00135125">
        <w:rPr>
          <w:sz w:val="28"/>
          <w:szCs w:val="28"/>
        </w:rPr>
        <w:t>日</w:t>
      </w:r>
      <w:bookmarkStart w:id="0" w:name="_GoBack"/>
      <w:bookmarkEnd w:id="0"/>
    </w:p>
    <w:p w:rsidR="00135125" w:rsidRPr="0054128A" w:rsidRDefault="00F65CFC" w:rsidP="00135125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</w:t>
      </w:r>
    </w:p>
    <w:p w:rsidR="00F65CFC" w:rsidRPr="0054128A" w:rsidRDefault="00F65CFC" w:rsidP="008E7CB3">
      <w:pPr>
        <w:ind w:firstLineChars="150" w:firstLine="422"/>
        <w:rPr>
          <w:b/>
          <w:sz w:val="28"/>
          <w:szCs w:val="28"/>
        </w:rPr>
      </w:pPr>
    </w:p>
    <w:sectPr w:rsidR="00F65CFC" w:rsidRPr="0054128A" w:rsidSect="0065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3BF"/>
    <w:rsid w:val="00135125"/>
    <w:rsid w:val="00157C37"/>
    <w:rsid w:val="001C5107"/>
    <w:rsid w:val="0054128A"/>
    <w:rsid w:val="005A3B7C"/>
    <w:rsid w:val="00655964"/>
    <w:rsid w:val="007113BF"/>
    <w:rsid w:val="008C21DE"/>
    <w:rsid w:val="008E7CB3"/>
    <w:rsid w:val="00C53375"/>
    <w:rsid w:val="00F6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7C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7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伟平</dc:creator>
  <cp:lastModifiedBy>dreamsummit</cp:lastModifiedBy>
  <cp:revision>2</cp:revision>
  <dcterms:created xsi:type="dcterms:W3CDTF">2020-05-18T08:29:00Z</dcterms:created>
  <dcterms:modified xsi:type="dcterms:W3CDTF">2020-05-18T08:29:00Z</dcterms:modified>
</cp:coreProperties>
</file>