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C8" w:rsidRDefault="003D32D6">
      <w:r>
        <w:rPr>
          <w:noProof/>
        </w:rPr>
        <w:drawing>
          <wp:inline distT="0" distB="0" distL="0" distR="0">
            <wp:extent cx="8686800" cy="6155817"/>
            <wp:effectExtent l="19050" t="0" r="0" b="0"/>
            <wp:docPr id="1" name="图片 1" descr="D:\【02】采购办\【6】挂网项目\2021年\2021-3-1\中医康复改造\中医馆改造(1)\中医馆改造\附件三：中医康复改造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【02】采购办\【6】挂网项目\2021年\2021-3-1\中医康复改造\中医馆改造(1)\中医馆改造\附件三：中医康复改造平面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615" cy="616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1C8" w:rsidSect="003D32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C8" w:rsidRDefault="001831C8" w:rsidP="003D32D6">
      <w:r>
        <w:separator/>
      </w:r>
    </w:p>
  </w:endnote>
  <w:endnote w:type="continuationSeparator" w:id="1">
    <w:p w:rsidR="001831C8" w:rsidRDefault="001831C8" w:rsidP="003D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C8" w:rsidRDefault="001831C8" w:rsidP="003D32D6">
      <w:r>
        <w:separator/>
      </w:r>
    </w:p>
  </w:footnote>
  <w:footnote w:type="continuationSeparator" w:id="1">
    <w:p w:rsidR="001831C8" w:rsidRDefault="001831C8" w:rsidP="003D3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2D6"/>
    <w:rsid w:val="001831C8"/>
    <w:rsid w:val="003D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2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2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32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3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宋远超</dc:creator>
  <cp:keywords/>
  <dc:description/>
  <cp:lastModifiedBy>宋远超</cp:lastModifiedBy>
  <cp:revision>2</cp:revision>
  <dcterms:created xsi:type="dcterms:W3CDTF">2021-03-08T07:22:00Z</dcterms:created>
  <dcterms:modified xsi:type="dcterms:W3CDTF">2021-03-08T07:23:00Z</dcterms:modified>
</cp:coreProperties>
</file>