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60" w:rsidRPr="00505432" w:rsidRDefault="00A66FD6" w:rsidP="000E0911">
      <w:pPr>
        <w:jc w:val="center"/>
        <w:rPr>
          <w:rFonts w:ascii="黑体" w:eastAsia="黑体" w:hAnsi="黑体"/>
          <w:sz w:val="44"/>
          <w:szCs w:val="44"/>
        </w:rPr>
      </w:pPr>
      <w:r w:rsidRPr="00A66FD6">
        <w:rPr>
          <w:rFonts w:ascii="黑体" w:eastAsia="黑体" w:hAnsi="黑体" w:hint="eastAsia"/>
          <w:sz w:val="44"/>
          <w:szCs w:val="44"/>
        </w:rPr>
        <w:t>手术室输尿管镜</w:t>
      </w:r>
      <w:r w:rsidR="00041060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Default="00041060" w:rsidP="00041060">
      <w:pPr>
        <w:rPr>
          <w:sz w:val="24"/>
          <w:szCs w:val="24"/>
        </w:rPr>
      </w:pPr>
    </w:p>
    <w:p w:rsidR="00041060" w:rsidRPr="00FA1DE3" w:rsidRDefault="00041060" w:rsidP="00041060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 w:rsidR="00A66FD6" w:rsidRPr="00A66FD6">
        <w:rPr>
          <w:rFonts w:hint="eastAsia"/>
          <w:sz w:val="24"/>
          <w:szCs w:val="24"/>
        </w:rPr>
        <w:t>手术室输尿管镜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0E0911">
        <w:rPr>
          <w:rFonts w:hint="eastAsia"/>
          <w:sz w:val="24"/>
          <w:szCs w:val="24"/>
        </w:rPr>
        <w:t>20</w:t>
      </w:r>
      <w:r w:rsidR="003262F2">
        <w:rPr>
          <w:rFonts w:hint="eastAsia"/>
          <w:sz w:val="24"/>
          <w:szCs w:val="24"/>
        </w:rPr>
        <w:t>0</w:t>
      </w:r>
      <w:r w:rsidRPr="00FA1DE3">
        <w:rPr>
          <w:rFonts w:hint="eastAsia"/>
          <w:sz w:val="24"/>
          <w:szCs w:val="24"/>
        </w:rPr>
        <w:t>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06177C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2693" w:type="dxa"/>
            <w:vAlign w:val="center"/>
          </w:tcPr>
          <w:p w:rsidR="00041060" w:rsidRPr="00344E47" w:rsidRDefault="0006177C" w:rsidP="00D94F84">
            <w:pPr>
              <w:rPr>
                <w:sz w:val="24"/>
                <w:szCs w:val="24"/>
              </w:rPr>
            </w:pPr>
            <w:r w:rsidRPr="00A66FD6">
              <w:rPr>
                <w:rFonts w:hint="eastAsia"/>
                <w:sz w:val="24"/>
                <w:szCs w:val="24"/>
              </w:rPr>
              <w:t>输尿管镜</w:t>
            </w:r>
          </w:p>
        </w:tc>
        <w:tc>
          <w:tcPr>
            <w:tcW w:w="992" w:type="dxa"/>
            <w:vAlign w:val="center"/>
          </w:tcPr>
          <w:p w:rsidR="00041060" w:rsidRPr="00344E47" w:rsidRDefault="00A66FD6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41060" w:rsidRPr="00344E47" w:rsidRDefault="000E0911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41060" w:rsidRPr="00344E47" w:rsidRDefault="00A66FD6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0E0911">
              <w:rPr>
                <w:rFonts w:hint="eastAsia"/>
                <w:sz w:val="24"/>
                <w:szCs w:val="24"/>
              </w:rPr>
              <w:t>0</w:t>
            </w:r>
            <w:r w:rsidR="00041060">
              <w:rPr>
                <w:rFonts w:hint="eastAsia"/>
                <w:sz w:val="24"/>
                <w:szCs w:val="24"/>
              </w:rPr>
              <w:t>0</w:t>
            </w:r>
            <w:r w:rsidR="00041060" w:rsidRPr="00344E47"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0E09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0E0911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344E47"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A66FD6" w:rsidRPr="00A66FD6" w:rsidRDefault="00A66FD6" w:rsidP="00A66FD6">
      <w:pPr>
        <w:ind w:firstLineChars="50" w:firstLine="120"/>
        <w:rPr>
          <w:sz w:val="24"/>
          <w:szCs w:val="24"/>
        </w:rPr>
      </w:pPr>
      <w:r w:rsidRPr="00A66FD6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A66FD6">
        <w:rPr>
          <w:rFonts w:hint="eastAsia"/>
          <w:sz w:val="24"/>
          <w:szCs w:val="24"/>
        </w:rPr>
        <w:t>钛合金材质，轻巧耐用。</w:t>
      </w:r>
    </w:p>
    <w:p w:rsidR="00A66FD6" w:rsidRPr="00A66FD6" w:rsidRDefault="00A66FD6" w:rsidP="00A66FD6">
      <w:pPr>
        <w:rPr>
          <w:sz w:val="24"/>
          <w:szCs w:val="24"/>
        </w:rPr>
      </w:pPr>
      <w:r w:rsidRPr="00A66FD6"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</w:t>
      </w:r>
      <w:r w:rsidRPr="00A66FD6">
        <w:rPr>
          <w:rFonts w:hint="eastAsia"/>
          <w:sz w:val="24"/>
          <w:szCs w:val="24"/>
        </w:rPr>
        <w:t>双防水封帽设计（彻底解决气压弹道碎石时的喷水问题）。</w:t>
      </w:r>
    </w:p>
    <w:p w:rsidR="00A66FD6" w:rsidRPr="00A66FD6" w:rsidRDefault="00A66FD6" w:rsidP="00A66FD6">
      <w:pPr>
        <w:ind w:firstLineChars="50" w:firstLine="120"/>
        <w:rPr>
          <w:sz w:val="24"/>
          <w:szCs w:val="24"/>
        </w:rPr>
      </w:pPr>
      <w:r w:rsidRPr="00A66FD6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A66FD6">
        <w:rPr>
          <w:rFonts w:hint="eastAsia"/>
          <w:sz w:val="24"/>
          <w:szCs w:val="24"/>
        </w:rPr>
        <w:t>直视角度</w:t>
      </w:r>
      <w:r w:rsidRPr="00A66FD6">
        <w:rPr>
          <w:rFonts w:hint="eastAsia"/>
          <w:sz w:val="24"/>
          <w:szCs w:val="24"/>
        </w:rPr>
        <w:t>12</w:t>
      </w:r>
      <w:r w:rsidRPr="00A66FD6">
        <w:rPr>
          <w:rFonts w:hint="eastAsia"/>
          <w:sz w:val="24"/>
          <w:szCs w:val="24"/>
        </w:rPr>
        <w:t>°，镜身外径</w:t>
      </w:r>
      <w:r w:rsidRPr="00A66FD6">
        <w:rPr>
          <w:rFonts w:hint="eastAsia"/>
          <w:sz w:val="24"/>
          <w:szCs w:val="24"/>
        </w:rPr>
        <w:t>8-9.8Fr.</w:t>
      </w:r>
      <w:r w:rsidRPr="00A66FD6">
        <w:rPr>
          <w:rFonts w:hint="eastAsia"/>
          <w:sz w:val="24"/>
          <w:szCs w:val="24"/>
        </w:rPr>
        <w:t>，工作通道可进入</w:t>
      </w:r>
      <w:r w:rsidRPr="00A66FD6">
        <w:rPr>
          <w:rFonts w:hint="eastAsia"/>
          <w:sz w:val="24"/>
          <w:szCs w:val="24"/>
        </w:rPr>
        <w:t>1</w:t>
      </w:r>
      <w:r w:rsidRPr="00A66FD6">
        <w:rPr>
          <w:rFonts w:hint="eastAsia"/>
          <w:sz w:val="24"/>
          <w:szCs w:val="24"/>
        </w:rPr>
        <w:t>×</w:t>
      </w:r>
      <w:r w:rsidRPr="00A66FD6">
        <w:rPr>
          <w:rFonts w:hint="eastAsia"/>
          <w:sz w:val="24"/>
          <w:szCs w:val="24"/>
        </w:rPr>
        <w:t>5Fr.</w:t>
      </w:r>
      <w:r w:rsidRPr="00A66FD6">
        <w:rPr>
          <w:rFonts w:hint="eastAsia"/>
          <w:sz w:val="24"/>
          <w:szCs w:val="24"/>
        </w:rPr>
        <w:t>或</w:t>
      </w:r>
      <w:r w:rsidRPr="00A66FD6">
        <w:rPr>
          <w:rFonts w:hint="eastAsia"/>
          <w:sz w:val="24"/>
          <w:szCs w:val="24"/>
        </w:rPr>
        <w:t>2</w:t>
      </w:r>
      <w:r w:rsidRPr="00A66FD6">
        <w:rPr>
          <w:rFonts w:hint="eastAsia"/>
          <w:sz w:val="24"/>
          <w:szCs w:val="24"/>
        </w:rPr>
        <w:t>×</w:t>
      </w:r>
      <w:r w:rsidRPr="00A66FD6">
        <w:rPr>
          <w:rFonts w:hint="eastAsia"/>
          <w:sz w:val="24"/>
          <w:szCs w:val="24"/>
        </w:rPr>
        <w:t>3Fr.</w:t>
      </w:r>
      <w:r w:rsidRPr="00A66FD6">
        <w:rPr>
          <w:rFonts w:hint="eastAsia"/>
          <w:sz w:val="24"/>
          <w:szCs w:val="24"/>
        </w:rPr>
        <w:t>器械。</w:t>
      </w:r>
    </w:p>
    <w:p w:rsidR="00A66FD6" w:rsidRPr="00A66FD6" w:rsidRDefault="00A66FD6" w:rsidP="00A66FD6">
      <w:pPr>
        <w:rPr>
          <w:sz w:val="24"/>
          <w:szCs w:val="24"/>
        </w:rPr>
      </w:pPr>
      <w:r w:rsidRPr="00A66FD6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A66FD6">
        <w:rPr>
          <w:rFonts w:hint="eastAsia"/>
          <w:sz w:val="24"/>
          <w:szCs w:val="24"/>
        </w:rPr>
        <w:t>有效工作长度≥</w:t>
      </w:r>
      <w:r w:rsidRPr="00A66FD6">
        <w:rPr>
          <w:rFonts w:hint="eastAsia"/>
          <w:sz w:val="24"/>
          <w:szCs w:val="24"/>
        </w:rPr>
        <w:t>430mm</w:t>
      </w:r>
      <w:r w:rsidRPr="00A66FD6">
        <w:rPr>
          <w:rFonts w:hint="eastAsia"/>
          <w:sz w:val="24"/>
          <w:szCs w:val="24"/>
        </w:rPr>
        <w:t>。</w:t>
      </w:r>
    </w:p>
    <w:p w:rsidR="00A66FD6" w:rsidRPr="00A66FD6" w:rsidRDefault="00A66FD6" w:rsidP="00A66FD6">
      <w:pPr>
        <w:rPr>
          <w:sz w:val="24"/>
          <w:szCs w:val="24"/>
        </w:rPr>
      </w:pPr>
      <w:r w:rsidRPr="00A66FD6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A66FD6">
        <w:rPr>
          <w:rFonts w:hint="eastAsia"/>
          <w:sz w:val="24"/>
          <w:szCs w:val="24"/>
        </w:rPr>
        <w:t>出水入水阀门开关可拆卸及更换，易清洗。</w:t>
      </w:r>
    </w:p>
    <w:p w:rsidR="00A66FD6" w:rsidRPr="00A66FD6" w:rsidRDefault="00A66FD6" w:rsidP="00A66FD6">
      <w:pPr>
        <w:tabs>
          <w:tab w:val="left" w:pos="276"/>
        </w:tabs>
        <w:rPr>
          <w:sz w:val="24"/>
          <w:szCs w:val="24"/>
        </w:rPr>
      </w:pPr>
      <w:r w:rsidRPr="00A66FD6">
        <w:rPr>
          <w:rFonts w:hint="eastAsia"/>
          <w:sz w:val="24"/>
          <w:szCs w:val="24"/>
        </w:rPr>
        <w:t xml:space="preserve"> 6</w:t>
      </w:r>
      <w:r>
        <w:rPr>
          <w:rFonts w:hint="eastAsia"/>
          <w:sz w:val="24"/>
          <w:szCs w:val="24"/>
        </w:rPr>
        <w:t>、</w:t>
      </w:r>
      <w:r w:rsidRPr="00A66FD6">
        <w:rPr>
          <w:rFonts w:hint="eastAsia"/>
          <w:sz w:val="24"/>
          <w:szCs w:val="24"/>
        </w:rPr>
        <w:t>导光接口选择灵活，可搭配其他品牌的接口使用。</w:t>
      </w:r>
    </w:p>
    <w:p w:rsidR="00A66FD6" w:rsidRPr="00A66FD6" w:rsidRDefault="00A66FD6" w:rsidP="00A66FD6">
      <w:pPr>
        <w:rPr>
          <w:sz w:val="24"/>
          <w:szCs w:val="24"/>
        </w:rPr>
      </w:pPr>
      <w:r w:rsidRPr="00A66FD6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A66FD6">
        <w:rPr>
          <w:rFonts w:hint="eastAsia"/>
          <w:sz w:val="24"/>
          <w:szCs w:val="24"/>
        </w:rPr>
        <w:t>影像≥</w:t>
      </w:r>
      <w:r w:rsidRPr="00A66FD6">
        <w:rPr>
          <w:rFonts w:hint="eastAsia"/>
          <w:sz w:val="24"/>
          <w:szCs w:val="24"/>
        </w:rPr>
        <w:t>50,000</w:t>
      </w:r>
      <w:r w:rsidRPr="00A66FD6">
        <w:rPr>
          <w:rFonts w:hint="eastAsia"/>
          <w:sz w:val="24"/>
          <w:szCs w:val="24"/>
        </w:rPr>
        <w:t>像素。</w:t>
      </w:r>
    </w:p>
    <w:p w:rsidR="00A66FD6" w:rsidRPr="00A66FD6" w:rsidRDefault="00A66FD6" w:rsidP="00A66FD6">
      <w:pPr>
        <w:ind w:firstLineChars="50" w:firstLine="120"/>
        <w:rPr>
          <w:sz w:val="24"/>
          <w:szCs w:val="24"/>
        </w:rPr>
      </w:pPr>
      <w:r w:rsidRPr="00A66FD6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Pr="00A66FD6">
        <w:rPr>
          <w:rFonts w:hint="eastAsia"/>
          <w:sz w:val="24"/>
          <w:szCs w:val="24"/>
        </w:rPr>
        <w:t>内窥镜前端具有圆头防割伤设计。</w:t>
      </w:r>
    </w:p>
    <w:p w:rsidR="00A66FD6" w:rsidRPr="00A66FD6" w:rsidRDefault="00A66FD6" w:rsidP="00A66FD6">
      <w:pPr>
        <w:ind w:firstLineChars="50" w:firstLine="120"/>
        <w:rPr>
          <w:sz w:val="24"/>
          <w:szCs w:val="24"/>
        </w:rPr>
      </w:pPr>
      <w:r w:rsidRPr="00A66FD6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Pr="00A66FD6">
        <w:rPr>
          <w:rFonts w:hint="eastAsia"/>
          <w:sz w:val="24"/>
          <w:szCs w:val="24"/>
        </w:rPr>
        <w:t>可气体消毒、液体消毒，及高温高压灭菌消毒。</w:t>
      </w: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2021</w:t>
      </w:r>
      <w:r w:rsidRPr="00041060">
        <w:rPr>
          <w:rFonts w:hint="eastAsia"/>
          <w:sz w:val="24"/>
          <w:szCs w:val="24"/>
        </w:rPr>
        <w:t>年</w:t>
      </w:r>
      <w:r w:rsidR="000E0911">
        <w:rPr>
          <w:rFonts w:hint="eastAsia"/>
          <w:sz w:val="24"/>
          <w:szCs w:val="24"/>
        </w:rPr>
        <w:t>7</w:t>
      </w:r>
      <w:r w:rsidRPr="00041060">
        <w:rPr>
          <w:rFonts w:hint="eastAsia"/>
          <w:sz w:val="24"/>
          <w:szCs w:val="24"/>
        </w:rPr>
        <w:t>月</w:t>
      </w:r>
      <w:r w:rsidR="000E0911">
        <w:rPr>
          <w:rFonts w:hint="eastAsia"/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日</w:t>
      </w:r>
      <w:r w:rsidRPr="00041060">
        <w:rPr>
          <w:rFonts w:hint="eastAsia"/>
          <w:sz w:val="24"/>
          <w:szCs w:val="24"/>
        </w:rPr>
        <w:t>09:00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0E0911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联系电话：刘宏：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宋远超：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680262" w:rsidRDefault="00041060" w:rsidP="00680262">
      <w:pPr>
        <w:spacing w:line="440" w:lineRule="exact"/>
        <w:rPr>
          <w:rFonts w:ascii="宋体" w:hAnsi="宋体"/>
          <w:sz w:val="24"/>
          <w:szCs w:val="24"/>
        </w:rPr>
      </w:pPr>
    </w:p>
    <w:p w:rsidR="00041060" w:rsidRPr="00781A5C" w:rsidRDefault="00041060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06177C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06177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06177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06177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06177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06177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06177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06177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06177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06177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06177C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06177C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06177C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041060" w:rsidRPr="005E2BB2" w:rsidRDefault="00041060" w:rsidP="00041060"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 w:rsidRPr="005E2BB2">
        <w:rPr>
          <w:rFonts w:ascii="宋体" w:hAnsi="宋体" w:hint="eastAsia"/>
          <w:b/>
          <w:bCs/>
          <w:sz w:val="24"/>
        </w:rPr>
        <w:lastRenderedPageBreak/>
        <w:t>技术</w:t>
      </w:r>
      <w:r>
        <w:rPr>
          <w:rFonts w:ascii="宋体" w:hAnsi="宋体" w:hint="eastAsia"/>
          <w:b/>
          <w:bCs/>
          <w:sz w:val="24"/>
        </w:rPr>
        <w:t>响</w:t>
      </w:r>
      <w:r w:rsidRPr="005E2BB2">
        <w:rPr>
          <w:rFonts w:ascii="宋体" w:hAnsi="宋体" w:hint="eastAsia"/>
          <w:b/>
          <w:bCs/>
          <w:sz w:val="24"/>
        </w:rPr>
        <w:t>应与偏离表</w:t>
      </w:r>
      <w:r w:rsidRPr="00CF2A88">
        <w:rPr>
          <w:rFonts w:ascii="宋体" w:hAnsi="宋体" w:hint="eastAsia"/>
          <w:b/>
          <w:bCs/>
          <w:sz w:val="24"/>
        </w:rPr>
        <w:t>（提供投标产品技术参数佐证资料）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八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999" w:rsidRDefault="00EF2999" w:rsidP="00041060">
      <w:pPr>
        <w:spacing w:after="0"/>
      </w:pPr>
      <w:r>
        <w:separator/>
      </w:r>
    </w:p>
  </w:endnote>
  <w:endnote w:type="continuationSeparator" w:id="1">
    <w:p w:rsidR="00EF2999" w:rsidRDefault="00EF2999" w:rsidP="000410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999" w:rsidRDefault="00EF2999" w:rsidP="00041060">
      <w:pPr>
        <w:spacing w:after="0"/>
      </w:pPr>
      <w:r>
        <w:separator/>
      </w:r>
    </w:p>
  </w:footnote>
  <w:footnote w:type="continuationSeparator" w:id="1">
    <w:p w:rsidR="00EF2999" w:rsidRDefault="00EF2999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BE042F"/>
    <w:multiLevelType w:val="singleLevel"/>
    <w:tmpl w:val="E0BE042F"/>
    <w:lvl w:ilvl="0">
      <w:start w:val="3"/>
      <w:numFmt w:val="decimal"/>
      <w:suff w:val="nothing"/>
      <w:lvlText w:val="%1）"/>
      <w:lvlJc w:val="left"/>
    </w:lvl>
  </w:abstractNum>
  <w:abstractNum w:abstractNumId="1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4D9"/>
    <w:rsid w:val="00041060"/>
    <w:rsid w:val="00057868"/>
    <w:rsid w:val="0006177C"/>
    <w:rsid w:val="00076E14"/>
    <w:rsid w:val="000E0911"/>
    <w:rsid w:val="001D34D9"/>
    <w:rsid w:val="002D1D12"/>
    <w:rsid w:val="003262F2"/>
    <w:rsid w:val="0034275D"/>
    <w:rsid w:val="004229DF"/>
    <w:rsid w:val="004F1396"/>
    <w:rsid w:val="0054100D"/>
    <w:rsid w:val="00680262"/>
    <w:rsid w:val="0071490A"/>
    <w:rsid w:val="00991FEE"/>
    <w:rsid w:val="00A66FD6"/>
    <w:rsid w:val="00BF75FB"/>
    <w:rsid w:val="00C22E11"/>
    <w:rsid w:val="00E576D5"/>
    <w:rsid w:val="00EA490F"/>
    <w:rsid w:val="00EF2999"/>
    <w:rsid w:val="00F11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5">
    <w:name w:val="Plain Text"/>
    <w:basedOn w:val="a"/>
    <w:link w:val="Char1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1">
    <w:name w:val="纯文本 Char"/>
    <w:basedOn w:val="a0"/>
    <w:link w:val="a5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6">
    <w:name w:val="Body Text"/>
    <w:basedOn w:val="a"/>
    <w:link w:val="Char2"/>
    <w:rsid w:val="000E0911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2">
    <w:name w:val="正文文本 Char"/>
    <w:basedOn w:val="a0"/>
    <w:link w:val="a6"/>
    <w:rsid w:val="000E0911"/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Body Text 2"/>
    <w:basedOn w:val="a"/>
    <w:link w:val="2Char"/>
    <w:rsid w:val="000E0911"/>
    <w:pPr>
      <w:widowControl w:val="0"/>
      <w:adjustRightInd/>
      <w:snapToGrid/>
      <w:spacing w:after="12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Char">
    <w:name w:val="正文文本 2 Char"/>
    <w:basedOn w:val="a0"/>
    <w:link w:val="2"/>
    <w:rsid w:val="000E0911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454D6-E0BC-420A-9F09-417C2742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382</Words>
  <Characters>2181</Characters>
  <Application>Microsoft Office Word</Application>
  <DocSecurity>0</DocSecurity>
  <Lines>18</Lines>
  <Paragraphs>5</Paragraphs>
  <ScaleCrop>false</ScaleCrop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陶丽</cp:lastModifiedBy>
  <cp:revision>19</cp:revision>
  <dcterms:created xsi:type="dcterms:W3CDTF">2017-10-24T09:15:00Z</dcterms:created>
  <dcterms:modified xsi:type="dcterms:W3CDTF">2021-07-02T02:53:00Z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