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431939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脉搏血氧仪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903385" w:rsidRDefault="00903385" w:rsidP="00FD0666">
      <w:pPr>
        <w:numPr>
          <w:ilvl w:val="0"/>
          <w:numId w:val="6"/>
        </w:num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项目名称：</w:t>
      </w:r>
      <w:r w:rsidR="00431939">
        <w:rPr>
          <w:rFonts w:hint="eastAsia"/>
          <w:sz w:val="24"/>
          <w:szCs w:val="24"/>
        </w:rPr>
        <w:t>脉搏血氧仪</w:t>
      </w:r>
    </w:p>
    <w:p w:rsidR="00FD0666" w:rsidRPr="00FA1DE3" w:rsidRDefault="00FD0666" w:rsidP="00FD0666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431939">
        <w:rPr>
          <w:sz w:val="24"/>
          <w:szCs w:val="24"/>
        </w:rPr>
        <w:t>75</w:t>
      </w:r>
      <w:r w:rsidR="00FD0666">
        <w:rPr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523"/>
        <w:gridCol w:w="992"/>
        <w:gridCol w:w="1276"/>
        <w:gridCol w:w="1417"/>
        <w:gridCol w:w="1418"/>
      </w:tblGrid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431939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</w:tc>
        <w:tc>
          <w:tcPr>
            <w:tcW w:w="2523" w:type="dxa"/>
            <w:vAlign w:val="center"/>
          </w:tcPr>
          <w:p w:rsidR="00903385" w:rsidRPr="00FD0666" w:rsidRDefault="00431939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脉搏血氧仪</w:t>
            </w:r>
          </w:p>
        </w:tc>
        <w:tc>
          <w:tcPr>
            <w:tcW w:w="992" w:type="dxa"/>
            <w:vAlign w:val="center"/>
          </w:tcPr>
          <w:p w:rsidR="00903385" w:rsidRPr="00344E47" w:rsidRDefault="00431939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03385" w:rsidRPr="00344E47" w:rsidRDefault="00EC5072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431939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1418" w:type="dxa"/>
            <w:vAlign w:val="center"/>
          </w:tcPr>
          <w:p w:rsidR="00903385" w:rsidRPr="00344E47" w:rsidRDefault="00431939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431939" w:rsidRPr="00935F53" w:rsidRDefault="00FD0666" w:rsidP="00431939">
      <w:pPr>
        <w:ind w:firstLineChars="1100" w:firstLine="264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           </w:t>
      </w:r>
      <w:r w:rsidR="00431939" w:rsidRPr="00935F53">
        <w:rPr>
          <w:rFonts w:asciiTheme="majorEastAsia" w:eastAsiaTheme="majorEastAsia" w:hAnsiTheme="majorEastAsia" w:cstheme="majorEastAsia" w:hint="eastAsia"/>
          <w:sz w:val="24"/>
          <w:szCs w:val="24"/>
        </w:rPr>
        <w:t>脉搏血氧仪</w:t>
      </w:r>
    </w:p>
    <w:p w:rsidR="00431939" w:rsidRPr="00935F53" w:rsidRDefault="00431939" w:rsidP="00431939">
      <w:pPr>
        <w:pStyle w:val="1"/>
        <w:shd w:val="clear" w:color="auto" w:fill="FFFFFF"/>
        <w:spacing w:before="0" w:after="0" w:line="360" w:lineRule="auto"/>
        <w:rPr>
          <w:rFonts w:asciiTheme="majorEastAsia" w:eastAsiaTheme="majorEastAsia" w:hAnsiTheme="majorEastAsia" w:cstheme="minorEastAsia"/>
          <w:b w:val="0"/>
          <w:bCs w:val="0"/>
          <w:kern w:val="2"/>
          <w:sz w:val="24"/>
          <w:szCs w:val="24"/>
          <w:lang w:val="da-DK"/>
        </w:rPr>
      </w:pPr>
      <w:r w:rsidRPr="00935F53">
        <w:rPr>
          <w:rFonts w:asciiTheme="majorEastAsia" w:eastAsiaTheme="majorEastAsia" w:hAnsiTheme="majorEastAsia" w:cstheme="minorEastAsia" w:hint="eastAsia"/>
          <w:sz w:val="24"/>
          <w:szCs w:val="24"/>
        </w:rPr>
        <w:t>设备名称：</w:t>
      </w:r>
      <w:r w:rsidRPr="00935F53">
        <w:rPr>
          <w:rFonts w:asciiTheme="majorEastAsia" w:eastAsiaTheme="majorEastAsia" w:hAnsiTheme="majorEastAsia" w:cstheme="minorEastAsia" w:hint="eastAsia"/>
          <w:b w:val="0"/>
          <w:bCs w:val="0"/>
          <w:kern w:val="2"/>
          <w:sz w:val="24"/>
          <w:szCs w:val="24"/>
          <w:lang w:val="da-DK"/>
        </w:rPr>
        <w:t>脉搏血氧仪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sz w:val="24"/>
          <w:szCs w:val="24"/>
          <w:lang w:val="da-DK"/>
        </w:rPr>
      </w:pPr>
      <w:r w:rsidRPr="00935F53">
        <w:rPr>
          <w:rFonts w:asciiTheme="majorEastAsia" w:eastAsiaTheme="majorEastAsia" w:hAnsiTheme="majorEastAsia" w:cstheme="minorEastAsia" w:hint="eastAsia"/>
          <w:b/>
          <w:sz w:val="24"/>
          <w:szCs w:val="24"/>
          <w:lang w:val="da-DK"/>
        </w:rPr>
        <w:t>主要功能：</w:t>
      </w:r>
      <w:r w:rsidRPr="00935F53">
        <w:rPr>
          <w:rFonts w:asciiTheme="majorEastAsia" w:eastAsiaTheme="majorEastAsia" w:hAnsiTheme="majorEastAsia" w:cstheme="minorEastAsia" w:hint="eastAsia"/>
          <w:sz w:val="24"/>
          <w:szCs w:val="24"/>
          <w:lang w:val="da-DK"/>
        </w:rPr>
        <w:t>OSAHS人群的初筛及睡眠质量分析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sz w:val="24"/>
          <w:szCs w:val="24"/>
          <w:lang w:val="da-DK"/>
        </w:rPr>
      </w:pPr>
      <w:r w:rsidRPr="00935F53">
        <w:rPr>
          <w:rFonts w:asciiTheme="majorEastAsia" w:eastAsiaTheme="majorEastAsia" w:hAnsiTheme="majorEastAsia" w:cstheme="minorEastAsia" w:hint="eastAsia"/>
          <w:b/>
          <w:sz w:val="24"/>
          <w:szCs w:val="24"/>
          <w:lang w:val="da-DK"/>
        </w:rPr>
        <w:t>其它组件：</w:t>
      </w:r>
      <w:r w:rsidRPr="00935F53">
        <w:rPr>
          <w:rFonts w:asciiTheme="majorEastAsia" w:eastAsiaTheme="majorEastAsia" w:hAnsiTheme="majorEastAsia" w:cstheme="minorEastAsia" w:hint="eastAsia"/>
          <w:sz w:val="24"/>
          <w:szCs w:val="24"/>
          <w:lang w:val="da-DK"/>
        </w:rPr>
        <w:t>安卓端APP、后台云端、一次性血氧饱和度传感器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sz w:val="24"/>
          <w:szCs w:val="24"/>
          <w:lang w:val="da-DK"/>
        </w:rPr>
      </w:pPr>
      <w:r w:rsidRPr="00935F53">
        <w:rPr>
          <w:rFonts w:asciiTheme="majorEastAsia" w:eastAsiaTheme="majorEastAsia" w:hAnsiTheme="majorEastAsia" w:cstheme="minorEastAsia" w:hint="eastAsia"/>
          <w:b/>
          <w:sz w:val="24"/>
          <w:szCs w:val="24"/>
          <w:lang w:val="da-DK"/>
        </w:rPr>
        <w:t>无线连接</w:t>
      </w:r>
      <w:r w:rsidRPr="00935F53">
        <w:rPr>
          <w:rFonts w:asciiTheme="majorEastAsia" w:eastAsiaTheme="majorEastAsia" w:hAnsiTheme="majorEastAsia" w:cstheme="minorEastAsia" w:hint="eastAsia"/>
          <w:sz w:val="24"/>
          <w:szCs w:val="24"/>
          <w:lang w:val="da-DK"/>
        </w:rPr>
        <w:t>：蓝牙+无线</w:t>
      </w:r>
    </w:p>
    <w:p w:rsidR="00431939" w:rsidRPr="00935F53" w:rsidRDefault="00431939" w:rsidP="00431939">
      <w:pPr>
        <w:widowControl/>
        <w:shd w:val="clear" w:color="auto" w:fill="FFFFFF"/>
        <w:spacing w:line="480" w:lineRule="atLeast"/>
        <w:jc w:val="left"/>
        <w:rPr>
          <w:rFonts w:asciiTheme="majorEastAsia" w:eastAsiaTheme="majorEastAsia" w:hAnsiTheme="majorEastAsia" w:cstheme="minorEastAsia"/>
          <w:b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b/>
          <w:color w:val="333333"/>
          <w:spacing w:val="8"/>
          <w:sz w:val="24"/>
          <w:szCs w:val="24"/>
          <w:shd w:val="clear" w:color="auto" w:fill="FFFFFF"/>
        </w:rPr>
        <w:t>技术参数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操作系统  安卓  </w:t>
      </w:r>
    </w:p>
    <w:p w:rsidR="00431939" w:rsidRPr="00935F53" w:rsidRDefault="00431939" w:rsidP="00431939">
      <w:pPr>
        <w:widowControl/>
        <w:wordWrap w:val="0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血氧    检测范围: 35%-100%</w:t>
      </w:r>
    </w:p>
    <w:p w:rsidR="00431939" w:rsidRPr="00935F53" w:rsidRDefault="00431939" w:rsidP="00431939">
      <w:pPr>
        <w:widowControl/>
        <w:wordWrap w:val="0"/>
        <w:spacing w:line="480" w:lineRule="atLeast"/>
        <w:ind w:firstLineChars="400" w:firstLine="1024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检测精度: ±2% 80%-100%</w:t>
      </w:r>
    </w:p>
    <w:p w:rsidR="00431939" w:rsidRPr="00935F53" w:rsidRDefault="00431939" w:rsidP="00431939">
      <w:pPr>
        <w:widowControl/>
        <w:spacing w:line="360" w:lineRule="auto"/>
        <w:ind w:firstLineChars="900" w:firstLine="2304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±3% 70%-79%  </w:t>
      </w:r>
    </w:p>
    <w:p w:rsidR="00431939" w:rsidRPr="00935F53" w:rsidRDefault="00431939" w:rsidP="00431939">
      <w:pPr>
        <w:widowControl/>
        <w:spacing w:line="360" w:lineRule="auto"/>
        <w:ind w:firstLineChars="900" w:firstLine="2304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</w:p>
    <w:p w:rsidR="00431939" w:rsidRPr="00935F53" w:rsidRDefault="00431939" w:rsidP="00431939">
      <w:pPr>
        <w:widowControl/>
        <w:wordWrap w:val="0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脉率   范围：25-250BPM</w:t>
      </w:r>
    </w:p>
    <w:p w:rsidR="00431939" w:rsidRPr="00935F53" w:rsidRDefault="00431939" w:rsidP="00431939">
      <w:pPr>
        <w:widowControl/>
        <w:wordWrap w:val="0"/>
        <w:ind w:firstLineChars="400" w:firstLine="1024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精度：±2bpm</w:t>
      </w:r>
    </w:p>
    <w:p w:rsidR="00431939" w:rsidRPr="00935F53" w:rsidRDefault="00431939" w:rsidP="00431939">
      <w:pPr>
        <w:widowControl/>
        <w:spacing w:line="360" w:lineRule="auto"/>
        <w:ind w:firstLineChars="400" w:firstLine="1024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分辨率:1bpm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蓝牙    支持 蓝牙 3.0 和蓝牙 4.0  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电池类型    锂电池  </w:t>
      </w:r>
    </w:p>
    <w:p w:rsidR="00431939" w:rsidRPr="00935F53" w:rsidRDefault="00431939" w:rsidP="00431939">
      <w:pPr>
        <w:widowControl/>
        <w:spacing w:line="360" w:lineRule="auto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使用寿命    超过10000次  </w:t>
      </w:r>
    </w:p>
    <w:p w:rsidR="00431939" w:rsidRPr="00935F53" w:rsidRDefault="00431939" w:rsidP="00431939">
      <w:pPr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显示器    OLED  </w:t>
      </w:r>
    </w:p>
    <w:p w:rsidR="00431939" w:rsidRPr="00935F53" w:rsidRDefault="00431939" w:rsidP="00431939">
      <w:pPr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开关     开启电源即可使用  </w:t>
      </w:r>
    </w:p>
    <w:p w:rsidR="00431939" w:rsidRPr="00935F53" w:rsidRDefault="00431939" w:rsidP="00431939">
      <w:pPr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工作电压     D.C. 3.4V~D.C.4.3V  </w:t>
      </w:r>
    </w:p>
    <w:p w:rsidR="00431939" w:rsidRPr="00935F53" w:rsidRDefault="00431939" w:rsidP="00431939">
      <w:pPr>
        <w:widowControl/>
        <w:wordWrap w:val="0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操作环境     温度: 5℃ - 40℃</w:t>
      </w:r>
    </w:p>
    <w:p w:rsidR="00431939" w:rsidRPr="00935F53" w:rsidRDefault="00431939" w:rsidP="00431939">
      <w:pPr>
        <w:widowControl/>
        <w:wordWrap w:val="0"/>
        <w:spacing w:line="480" w:lineRule="atLeast"/>
        <w:ind w:firstLineChars="700" w:firstLine="1792"/>
        <w:jc w:val="left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相对湿度: 15% - 80%</w:t>
      </w:r>
    </w:p>
    <w:p w:rsidR="00431939" w:rsidRPr="00935F53" w:rsidRDefault="00431939" w:rsidP="00431939">
      <w:pPr>
        <w:ind w:firstLineChars="700" w:firstLine="1792"/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>空气压力: 86Kpa - 106Kpa  </w:t>
      </w:r>
    </w:p>
    <w:p w:rsidR="00431939" w:rsidRPr="00935F53" w:rsidRDefault="00431939" w:rsidP="00431939">
      <w:pPr>
        <w:rPr>
          <w:rFonts w:asciiTheme="majorEastAsia" w:eastAsiaTheme="majorEastAsia" w:hAnsiTheme="majorEastAsia" w:cstheme="minorEastAsia"/>
          <w:color w:val="333333"/>
          <w:spacing w:val="8"/>
          <w:sz w:val="24"/>
          <w:szCs w:val="24"/>
          <w:shd w:val="clear" w:color="auto" w:fill="FFFFFF"/>
        </w:rPr>
      </w:pPr>
      <w:r w:rsidRPr="00935F53">
        <w:rPr>
          <w:rFonts w:asciiTheme="majorEastAsia" w:eastAsiaTheme="majorEastAsia" w:hAnsiTheme="majorEastAsia" w:cstheme="minorEastAsia" w:hint="eastAsia"/>
          <w:color w:val="333333"/>
          <w:spacing w:val="8"/>
          <w:sz w:val="24"/>
          <w:szCs w:val="24"/>
          <w:shd w:val="clear" w:color="auto" w:fill="FFFFFF"/>
        </w:rPr>
        <w:t xml:space="preserve">尺寸     55*37*18mm </w:t>
      </w:r>
    </w:p>
    <w:p w:rsidR="00FD0666" w:rsidRPr="00FD0666" w:rsidRDefault="00FD0666" w:rsidP="00EC5072">
      <w:pPr>
        <w:widowControl/>
        <w:jc w:val="left"/>
        <w:textAlignment w:val="center"/>
        <w:rPr>
          <w:rFonts w:asciiTheme="majorEastAsia" w:eastAsiaTheme="majorEastAsia" w:hAnsiTheme="majorEastAsia" w:cs="宋体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 </w:t>
      </w: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CB67A6">
        <w:rPr>
          <w:rFonts w:ascii="宋体" w:hAnsi="宋体" w:cs="宋体"/>
          <w:sz w:val="24"/>
          <w:szCs w:val="24"/>
        </w:rPr>
        <w:t>22</w:t>
      </w:r>
      <w:bookmarkStart w:id="0" w:name="_GoBack"/>
      <w:bookmarkEnd w:id="0"/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0F8" w:rsidRDefault="003D10F8">
      <w:r>
        <w:separator/>
      </w:r>
    </w:p>
  </w:endnote>
  <w:endnote w:type="continuationSeparator" w:id="0">
    <w:p w:rsidR="003D10F8" w:rsidRDefault="003D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0F8" w:rsidRDefault="003D10F8">
      <w:r>
        <w:separator/>
      </w:r>
    </w:p>
  </w:footnote>
  <w:footnote w:type="continuationSeparator" w:id="0">
    <w:p w:rsidR="003D10F8" w:rsidRDefault="003D1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1811A5"/>
    <w:multiLevelType w:val="multilevel"/>
    <w:tmpl w:val="7F1811A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6503E"/>
    <w:rsid w:val="003D10F8"/>
    <w:rsid w:val="00431939"/>
    <w:rsid w:val="00441FA1"/>
    <w:rsid w:val="00511BF6"/>
    <w:rsid w:val="005804BB"/>
    <w:rsid w:val="00601B26"/>
    <w:rsid w:val="00640FCF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C72848"/>
    <w:rsid w:val="00CB67A6"/>
    <w:rsid w:val="00CF32E8"/>
    <w:rsid w:val="00D228B5"/>
    <w:rsid w:val="00D91DBC"/>
    <w:rsid w:val="00DD679B"/>
    <w:rsid w:val="00E423EF"/>
    <w:rsid w:val="00EC5072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C373C8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43193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EC5072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431939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2022-11-04T08:37:00Z</dcterms:created>
  <dcterms:modified xsi:type="dcterms:W3CDTF">2022-11-15T06:35:00Z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