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6564B6" w:rsidP="00CA503F">
      <w:pPr>
        <w:jc w:val="center"/>
        <w:rPr>
          <w:rFonts w:ascii="黑体" w:eastAsia="黑体" w:hAnsi="黑体"/>
          <w:sz w:val="44"/>
          <w:szCs w:val="44"/>
        </w:rPr>
      </w:pPr>
      <w:r w:rsidRPr="006564B6">
        <w:rPr>
          <w:rFonts w:ascii="黑体" w:eastAsia="黑体" w:hAnsi="黑体" w:hint="eastAsia"/>
          <w:sz w:val="44"/>
          <w:szCs w:val="44"/>
        </w:rPr>
        <w:t>新东方1000C型DR维保</w:t>
      </w:r>
      <w:r w:rsidR="00CD17F3">
        <w:rPr>
          <w:rFonts w:ascii="黑体" w:eastAsia="黑体" w:hAnsi="黑体" w:hint="eastAsia"/>
          <w:sz w:val="44"/>
          <w:szCs w:val="44"/>
        </w:rPr>
        <w:t>项目</w:t>
      </w:r>
      <w:r w:rsidR="00CA503F"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CA503F">
      <w:pPr>
        <w:widowControl w:val="0"/>
        <w:numPr>
          <w:ilvl w:val="0"/>
          <w:numId w:val="11"/>
        </w:numPr>
        <w:adjustRightInd/>
        <w:snapToGrid/>
        <w:spacing w:after="0"/>
        <w:jc w:val="both"/>
        <w:rPr>
          <w:sz w:val="24"/>
          <w:szCs w:val="24"/>
        </w:rPr>
      </w:pPr>
      <w:r>
        <w:rPr>
          <w:rFonts w:hint="eastAsia"/>
          <w:sz w:val="24"/>
          <w:szCs w:val="24"/>
        </w:rPr>
        <w:t>项目名称：</w:t>
      </w:r>
      <w:r w:rsidR="006564B6" w:rsidRPr="006564B6">
        <w:rPr>
          <w:rFonts w:ascii="微软雅黑" w:hAnsi="微软雅黑" w:hint="eastAsia"/>
          <w:sz w:val="24"/>
          <w:szCs w:val="24"/>
        </w:rPr>
        <w:t>新东方1000C型DR维保</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sidR="006029A6">
        <w:rPr>
          <w:sz w:val="24"/>
          <w:szCs w:val="24"/>
        </w:rPr>
        <w:t>100</w:t>
      </w:r>
      <w:bookmarkStart w:id="0" w:name="_GoBack"/>
      <w:bookmarkEnd w:id="0"/>
      <w:r w:rsidR="006029A6">
        <w:rPr>
          <w:sz w:val="24"/>
          <w:szCs w:val="24"/>
        </w:rPr>
        <w:t>500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CD17F3">
            <w:pPr>
              <w:jc w:val="center"/>
              <w:rPr>
                <w:sz w:val="24"/>
                <w:szCs w:val="24"/>
              </w:rPr>
            </w:pPr>
            <w:r w:rsidRPr="00344E47">
              <w:rPr>
                <w:rFonts w:hint="eastAsia"/>
                <w:sz w:val="24"/>
                <w:szCs w:val="24"/>
              </w:rPr>
              <w:t>科室</w:t>
            </w:r>
          </w:p>
        </w:tc>
        <w:tc>
          <w:tcPr>
            <w:tcW w:w="2693" w:type="dxa"/>
            <w:vAlign w:val="center"/>
          </w:tcPr>
          <w:p w:rsidR="00CA503F" w:rsidRPr="00344E47" w:rsidRDefault="00CA503F" w:rsidP="00CD17F3">
            <w:pPr>
              <w:jc w:val="center"/>
              <w:rPr>
                <w:sz w:val="24"/>
                <w:szCs w:val="24"/>
              </w:rPr>
            </w:pPr>
            <w:r w:rsidRPr="00344E47">
              <w:rPr>
                <w:rFonts w:hint="eastAsia"/>
                <w:sz w:val="24"/>
                <w:szCs w:val="24"/>
              </w:rPr>
              <w:t>项目名称</w:t>
            </w:r>
          </w:p>
        </w:tc>
        <w:tc>
          <w:tcPr>
            <w:tcW w:w="992" w:type="dxa"/>
            <w:vAlign w:val="center"/>
          </w:tcPr>
          <w:p w:rsidR="00CA503F" w:rsidRPr="00344E47" w:rsidRDefault="00CA503F" w:rsidP="00CD17F3">
            <w:pPr>
              <w:jc w:val="center"/>
              <w:rPr>
                <w:sz w:val="24"/>
                <w:szCs w:val="24"/>
              </w:rPr>
            </w:pPr>
            <w:r w:rsidRPr="00344E47">
              <w:rPr>
                <w:rFonts w:hint="eastAsia"/>
                <w:sz w:val="24"/>
                <w:szCs w:val="24"/>
              </w:rPr>
              <w:t>数量</w:t>
            </w:r>
          </w:p>
        </w:tc>
        <w:tc>
          <w:tcPr>
            <w:tcW w:w="1276" w:type="dxa"/>
            <w:vAlign w:val="center"/>
          </w:tcPr>
          <w:p w:rsidR="00CA503F" w:rsidRPr="00344E47" w:rsidRDefault="00CA503F" w:rsidP="00CD17F3">
            <w:pPr>
              <w:jc w:val="center"/>
              <w:rPr>
                <w:sz w:val="24"/>
                <w:szCs w:val="24"/>
              </w:rPr>
            </w:pPr>
            <w:r w:rsidRPr="00344E47">
              <w:rPr>
                <w:rFonts w:hint="eastAsia"/>
                <w:sz w:val="24"/>
                <w:szCs w:val="24"/>
              </w:rPr>
              <w:t>计量单位</w:t>
            </w:r>
          </w:p>
        </w:tc>
        <w:tc>
          <w:tcPr>
            <w:tcW w:w="1417" w:type="dxa"/>
            <w:vAlign w:val="center"/>
          </w:tcPr>
          <w:p w:rsidR="00CA503F" w:rsidRPr="00344E47" w:rsidRDefault="00CA503F" w:rsidP="00CD17F3">
            <w:pPr>
              <w:jc w:val="center"/>
              <w:rPr>
                <w:sz w:val="24"/>
                <w:szCs w:val="24"/>
              </w:rPr>
            </w:pPr>
            <w:r w:rsidRPr="00344E47">
              <w:rPr>
                <w:rFonts w:hint="eastAsia"/>
                <w:sz w:val="24"/>
                <w:szCs w:val="24"/>
              </w:rPr>
              <w:t>单价（元）</w:t>
            </w:r>
          </w:p>
        </w:tc>
        <w:tc>
          <w:tcPr>
            <w:tcW w:w="1418" w:type="dxa"/>
            <w:vAlign w:val="center"/>
          </w:tcPr>
          <w:p w:rsidR="00CA503F" w:rsidRPr="00344E47" w:rsidRDefault="00CA503F" w:rsidP="00CD17F3">
            <w:pPr>
              <w:jc w:val="cente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6564B6" w:rsidP="00CD17F3">
            <w:pPr>
              <w:jc w:val="center"/>
              <w:rPr>
                <w:sz w:val="24"/>
                <w:szCs w:val="24"/>
              </w:rPr>
            </w:pPr>
            <w:r>
              <w:rPr>
                <w:rFonts w:hint="eastAsia"/>
                <w:sz w:val="24"/>
                <w:szCs w:val="24"/>
              </w:rPr>
              <w:t>放射影像学科</w:t>
            </w:r>
          </w:p>
        </w:tc>
        <w:tc>
          <w:tcPr>
            <w:tcW w:w="2693" w:type="dxa"/>
            <w:vAlign w:val="center"/>
          </w:tcPr>
          <w:p w:rsidR="00CA503F" w:rsidRPr="00FD0666" w:rsidRDefault="006564B6" w:rsidP="00CD17F3">
            <w:pPr>
              <w:jc w:val="center"/>
              <w:rPr>
                <w:rFonts w:asciiTheme="majorEastAsia" w:eastAsiaTheme="majorEastAsia" w:hAnsiTheme="majorEastAsia"/>
                <w:sz w:val="24"/>
                <w:szCs w:val="24"/>
              </w:rPr>
            </w:pPr>
            <w:r w:rsidRPr="006564B6">
              <w:rPr>
                <w:rFonts w:ascii="微软雅黑" w:hAnsi="微软雅黑" w:hint="eastAsia"/>
                <w:sz w:val="24"/>
                <w:szCs w:val="24"/>
              </w:rPr>
              <w:t>新东方1000C型DR维保</w:t>
            </w:r>
          </w:p>
        </w:tc>
        <w:tc>
          <w:tcPr>
            <w:tcW w:w="992" w:type="dxa"/>
            <w:vAlign w:val="center"/>
          </w:tcPr>
          <w:p w:rsidR="00CA503F" w:rsidRPr="00344E47" w:rsidRDefault="006564B6" w:rsidP="00CD17F3">
            <w:pPr>
              <w:jc w:val="center"/>
              <w:rPr>
                <w:sz w:val="24"/>
                <w:szCs w:val="24"/>
              </w:rPr>
            </w:pPr>
            <w:r>
              <w:rPr>
                <w:sz w:val="24"/>
                <w:szCs w:val="24"/>
              </w:rPr>
              <w:t>3</w:t>
            </w:r>
          </w:p>
        </w:tc>
        <w:tc>
          <w:tcPr>
            <w:tcW w:w="1276" w:type="dxa"/>
            <w:vAlign w:val="center"/>
          </w:tcPr>
          <w:p w:rsidR="00CA503F" w:rsidRPr="00344E47" w:rsidRDefault="00CA503F" w:rsidP="00CD17F3">
            <w:pPr>
              <w:jc w:val="center"/>
              <w:rPr>
                <w:sz w:val="24"/>
                <w:szCs w:val="24"/>
              </w:rPr>
            </w:pPr>
            <w:r>
              <w:rPr>
                <w:rFonts w:hint="eastAsia"/>
                <w:sz w:val="24"/>
                <w:szCs w:val="24"/>
              </w:rPr>
              <w:t>年</w:t>
            </w:r>
          </w:p>
        </w:tc>
        <w:tc>
          <w:tcPr>
            <w:tcW w:w="1417" w:type="dxa"/>
            <w:vAlign w:val="center"/>
          </w:tcPr>
          <w:p w:rsidR="00CA503F" w:rsidRPr="00344E47" w:rsidRDefault="006564B6" w:rsidP="00CD17F3">
            <w:pPr>
              <w:jc w:val="center"/>
              <w:rPr>
                <w:sz w:val="24"/>
                <w:szCs w:val="24"/>
              </w:rPr>
            </w:pPr>
            <w:r>
              <w:rPr>
                <w:sz w:val="24"/>
                <w:szCs w:val="24"/>
              </w:rPr>
              <w:t>33500</w:t>
            </w:r>
          </w:p>
        </w:tc>
        <w:tc>
          <w:tcPr>
            <w:tcW w:w="1418" w:type="dxa"/>
            <w:vAlign w:val="center"/>
          </w:tcPr>
          <w:p w:rsidR="00CA503F" w:rsidRPr="00344E47" w:rsidRDefault="006564B6" w:rsidP="00CD17F3">
            <w:pPr>
              <w:jc w:val="center"/>
              <w:rPr>
                <w:sz w:val="24"/>
                <w:szCs w:val="24"/>
              </w:rPr>
            </w:pPr>
            <w:r>
              <w:rPr>
                <w:sz w:val="24"/>
                <w:szCs w:val="24"/>
              </w:rPr>
              <w:t>100500</w:t>
            </w:r>
          </w:p>
        </w:tc>
      </w:tr>
    </w:tbl>
    <w:p w:rsidR="00CA503F" w:rsidRPr="00EE5D8A" w:rsidRDefault="00CA503F" w:rsidP="00EE5D8A">
      <w:pPr>
        <w:ind w:firstLineChars="200" w:firstLine="480"/>
        <w:rPr>
          <w:rFonts w:ascii="仿宋_GB2312" w:eastAsia="仿宋_GB2312"/>
          <w:sz w:val="28"/>
          <w:szCs w:val="28"/>
        </w:rPr>
      </w:pPr>
      <w:r>
        <w:rPr>
          <w:rFonts w:hint="eastAsia"/>
          <w:sz w:val="24"/>
          <w:szCs w:val="24"/>
        </w:rPr>
        <w:t>三、</w:t>
      </w:r>
      <w:r w:rsidRPr="00FA1DE3">
        <w:rPr>
          <w:rFonts w:hint="eastAsia"/>
          <w:sz w:val="24"/>
          <w:szCs w:val="24"/>
        </w:rPr>
        <w:t>付款方式：</w:t>
      </w:r>
      <w:r w:rsidR="00EE5D8A" w:rsidRPr="00EE5D8A">
        <w:rPr>
          <w:rFonts w:hint="eastAsia"/>
          <w:sz w:val="24"/>
          <w:szCs w:val="24"/>
        </w:rPr>
        <w:t>乙方应向甲方提供合法的发票，凭使用科室及医工办签字确认的维保验收单每半年支付一次维保费用，服务期满半年后支付该年度维保费的</w:t>
      </w:r>
      <w:r w:rsidR="00EE5D8A" w:rsidRPr="00EE5D8A">
        <w:rPr>
          <w:rFonts w:hint="eastAsia"/>
          <w:sz w:val="24"/>
          <w:szCs w:val="24"/>
        </w:rPr>
        <w:t>5</w:t>
      </w:r>
      <w:r w:rsidR="00EE5D8A" w:rsidRPr="00EE5D8A">
        <w:rPr>
          <w:sz w:val="24"/>
          <w:szCs w:val="24"/>
        </w:rPr>
        <w:t>0</w:t>
      </w:r>
      <w:r w:rsidR="00EE5D8A" w:rsidRPr="00EE5D8A">
        <w:rPr>
          <w:rFonts w:hint="eastAsia"/>
          <w:sz w:val="24"/>
          <w:szCs w:val="24"/>
        </w:rPr>
        <w:t>%</w:t>
      </w:r>
      <w:r w:rsidR="00EE5D8A" w:rsidRPr="00EE5D8A">
        <w:rPr>
          <w:rFonts w:hint="eastAsia"/>
          <w:sz w:val="24"/>
          <w:szCs w:val="24"/>
        </w:rPr>
        <w:t>。</w:t>
      </w:r>
    </w:p>
    <w:p w:rsidR="00CA503F" w:rsidRPr="00FA1DE3" w:rsidRDefault="00CD17F3" w:rsidP="00EE5D8A">
      <w:pPr>
        <w:ind w:firstLineChars="200" w:firstLine="480"/>
        <w:rPr>
          <w:sz w:val="24"/>
          <w:szCs w:val="24"/>
        </w:rPr>
      </w:pPr>
      <w:r>
        <w:rPr>
          <w:rFonts w:hint="eastAsia"/>
          <w:sz w:val="24"/>
          <w:szCs w:val="24"/>
        </w:rPr>
        <w:t>四</w:t>
      </w:r>
      <w:r w:rsidR="00CA503F">
        <w:rPr>
          <w:rFonts w:hint="eastAsia"/>
          <w:sz w:val="24"/>
          <w:szCs w:val="24"/>
        </w:rPr>
        <w:t>、</w:t>
      </w:r>
      <w:r w:rsidR="00CA503F" w:rsidRPr="00FA1DE3">
        <w:rPr>
          <w:rFonts w:hint="eastAsia"/>
          <w:sz w:val="24"/>
          <w:szCs w:val="24"/>
        </w:rPr>
        <w:t>评标办法：</w:t>
      </w:r>
      <w:r w:rsidR="00CA503F">
        <w:rPr>
          <w:rFonts w:hAnsi="宋体" w:hint="eastAsia"/>
          <w:color w:val="000000"/>
          <w:sz w:val="24"/>
          <w:szCs w:val="24"/>
        </w:rPr>
        <w:t>竞争性议价</w:t>
      </w:r>
    </w:p>
    <w:p w:rsidR="00CA503F" w:rsidRPr="00FA1DE3" w:rsidRDefault="00CD17F3" w:rsidP="00EE5D8A">
      <w:pPr>
        <w:ind w:firstLineChars="200" w:firstLine="480"/>
        <w:rPr>
          <w:sz w:val="24"/>
          <w:szCs w:val="24"/>
        </w:rPr>
      </w:pPr>
      <w:r>
        <w:rPr>
          <w:rFonts w:hint="eastAsia"/>
          <w:sz w:val="24"/>
          <w:szCs w:val="24"/>
        </w:rPr>
        <w:t>五</w:t>
      </w:r>
      <w:r w:rsidR="00CA503F">
        <w:rPr>
          <w:rFonts w:hint="eastAsia"/>
          <w:sz w:val="24"/>
          <w:szCs w:val="24"/>
        </w:rPr>
        <w:t>、</w:t>
      </w:r>
      <w:r w:rsidR="00CA503F" w:rsidRPr="00FA1DE3">
        <w:rPr>
          <w:rFonts w:hint="eastAsia"/>
          <w:sz w:val="24"/>
          <w:szCs w:val="24"/>
        </w:rPr>
        <w:t>投标人的资格要求</w:t>
      </w:r>
    </w:p>
    <w:p w:rsidR="00CA503F" w:rsidRDefault="00CA503F" w:rsidP="00CA503F">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CA503F" w:rsidRPr="00FA1DE3" w:rsidRDefault="00CA503F" w:rsidP="00CA503F">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CA503F" w:rsidRDefault="00CA503F" w:rsidP="00CA503F">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CA503F" w:rsidRDefault="00CA503F" w:rsidP="00CA503F">
      <w:pPr>
        <w:rPr>
          <w:sz w:val="24"/>
          <w:szCs w:val="24"/>
        </w:rPr>
      </w:pPr>
      <w:r>
        <w:rPr>
          <w:rFonts w:hint="eastAsia"/>
          <w:sz w:val="24"/>
          <w:szCs w:val="24"/>
        </w:rPr>
        <w:t>4</w:t>
      </w:r>
      <w:r>
        <w:rPr>
          <w:rFonts w:hint="eastAsia"/>
          <w:sz w:val="24"/>
          <w:szCs w:val="24"/>
        </w:rPr>
        <w:t>、</w:t>
      </w:r>
      <w:r w:rsidR="00CD17F3">
        <w:rPr>
          <w:rFonts w:hint="eastAsia"/>
          <w:sz w:val="24"/>
          <w:szCs w:val="24"/>
        </w:rPr>
        <w:t>基本账户信息</w:t>
      </w:r>
    </w:p>
    <w:p w:rsidR="00CD17F3" w:rsidRDefault="00CD17F3" w:rsidP="00CA503F">
      <w:pPr>
        <w:rPr>
          <w:sz w:val="24"/>
          <w:szCs w:val="24"/>
        </w:rPr>
      </w:pPr>
      <w:r>
        <w:rPr>
          <w:rFonts w:hint="eastAsia"/>
          <w:sz w:val="24"/>
          <w:szCs w:val="24"/>
        </w:rPr>
        <w:t>5</w:t>
      </w:r>
      <w:r>
        <w:rPr>
          <w:rFonts w:hint="eastAsia"/>
          <w:sz w:val="24"/>
          <w:szCs w:val="24"/>
        </w:rPr>
        <w:t>、服务方案</w:t>
      </w:r>
    </w:p>
    <w:p w:rsidR="00C1516A" w:rsidRDefault="00C1516A" w:rsidP="00CA503F">
      <w:r>
        <w:t>6</w:t>
      </w:r>
      <w:r>
        <w:rPr>
          <w:rFonts w:hint="eastAsia"/>
        </w:rPr>
        <w:t>、营业执照：必须符合特种设备许可范围资格。</w:t>
      </w:r>
    </w:p>
    <w:p w:rsidR="00C1516A" w:rsidRDefault="00C1516A" w:rsidP="00CA503F">
      <w:pPr>
        <w:rPr>
          <w:sz w:val="24"/>
          <w:szCs w:val="24"/>
        </w:rPr>
      </w:pPr>
      <w:r>
        <w:t>7</w:t>
      </w:r>
      <w:r>
        <w:rPr>
          <w:rFonts w:hint="eastAsia"/>
        </w:rPr>
        <w:t>、自动扶梯安装维修许可证。</w:t>
      </w:r>
    </w:p>
    <w:p w:rsidR="00D40F19" w:rsidRDefault="00CD17F3" w:rsidP="00EE5D8A">
      <w:pPr>
        <w:ind w:firstLineChars="200" w:firstLine="480"/>
        <w:rPr>
          <w:sz w:val="24"/>
          <w:szCs w:val="24"/>
        </w:rPr>
      </w:pPr>
      <w:r>
        <w:rPr>
          <w:rFonts w:hint="eastAsia"/>
          <w:sz w:val="24"/>
          <w:szCs w:val="24"/>
        </w:rPr>
        <w:t>六、维保要求</w:t>
      </w:r>
    </w:p>
    <w:p w:rsidR="006564B6" w:rsidRDefault="006564B6" w:rsidP="006564B6">
      <w:pPr>
        <w:jc w:val="center"/>
        <w:rPr>
          <w:rFonts w:ascii="仿宋_GB2312" w:eastAsia="仿宋_GB2312" w:hAnsi="宋体"/>
          <w:b/>
          <w:color w:val="000000"/>
          <w:spacing w:val="6"/>
          <w:sz w:val="32"/>
          <w:szCs w:val="32"/>
        </w:rPr>
      </w:pPr>
      <w:r w:rsidRPr="00737EF2">
        <w:rPr>
          <w:rFonts w:ascii="仿宋_GB2312" w:eastAsia="仿宋_GB2312" w:hAnsi="宋体" w:hint="eastAsia"/>
          <w:b/>
          <w:color w:val="000000"/>
          <w:spacing w:val="6"/>
          <w:sz w:val="32"/>
          <w:szCs w:val="32"/>
        </w:rPr>
        <w:t>影像中心</w:t>
      </w:r>
      <w:r w:rsidRPr="00191267">
        <w:rPr>
          <w:rFonts w:ascii="仿宋_GB2312" w:eastAsia="仿宋_GB2312" w:hAnsi="宋体" w:hint="eastAsia"/>
          <w:b/>
          <w:color w:val="000000"/>
          <w:spacing w:val="6"/>
          <w:sz w:val="32"/>
          <w:szCs w:val="32"/>
        </w:rPr>
        <w:t>万东新东方1000C DR维保</w:t>
      </w:r>
    </w:p>
    <w:p w:rsidR="006564B6" w:rsidRDefault="006564B6" w:rsidP="006564B6">
      <w:pPr>
        <w:jc w:val="center"/>
        <w:rPr>
          <w:rFonts w:ascii="仿宋_GB2312" w:eastAsia="仿宋_GB2312" w:hAnsi="宋体"/>
          <w:color w:val="000000"/>
          <w:spacing w:val="6"/>
          <w:sz w:val="32"/>
          <w:szCs w:val="32"/>
        </w:rPr>
      </w:pPr>
    </w:p>
    <w:p w:rsidR="00581EBE" w:rsidRDefault="006564B6" w:rsidP="00581EBE">
      <w:pPr>
        <w:ind w:firstLineChars="200" w:firstLine="652"/>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我院影像中心</w:t>
      </w:r>
      <w:r w:rsidRPr="00737EF2">
        <w:rPr>
          <w:rFonts w:ascii="仿宋_GB2312" w:eastAsia="仿宋_GB2312" w:hAnsi="宋体" w:hint="eastAsia"/>
          <w:color w:val="000000"/>
          <w:spacing w:val="6"/>
          <w:sz w:val="32"/>
          <w:szCs w:val="32"/>
        </w:rPr>
        <w:t>万东新东方1000C DR</w:t>
      </w:r>
      <w:r>
        <w:rPr>
          <w:rFonts w:ascii="仿宋_GB2312" w:eastAsia="仿宋_GB2312" w:hAnsi="宋体" w:hint="eastAsia"/>
          <w:color w:val="000000"/>
          <w:spacing w:val="6"/>
          <w:sz w:val="32"/>
          <w:szCs w:val="32"/>
        </w:rPr>
        <w:t>拟</w:t>
      </w:r>
      <w:r w:rsidRPr="00737EF2">
        <w:rPr>
          <w:rFonts w:ascii="仿宋_GB2312" w:eastAsia="仿宋_GB2312" w:hAnsi="宋体" w:hint="eastAsia"/>
          <w:color w:val="000000"/>
          <w:spacing w:val="6"/>
          <w:sz w:val="32"/>
          <w:szCs w:val="32"/>
        </w:rPr>
        <w:t>购买3年维保</w:t>
      </w:r>
      <w:r>
        <w:rPr>
          <w:rFonts w:ascii="仿宋_GB2312" w:eastAsia="仿宋_GB2312" w:hAnsi="宋体" w:hint="eastAsia"/>
          <w:color w:val="000000"/>
          <w:spacing w:val="6"/>
          <w:sz w:val="32"/>
          <w:szCs w:val="32"/>
        </w:rPr>
        <w:t>,设备已使用8</w:t>
      </w:r>
      <w:r w:rsidR="00581EBE">
        <w:rPr>
          <w:rFonts w:ascii="仿宋_GB2312" w:eastAsia="仿宋_GB2312" w:hAnsi="宋体" w:hint="eastAsia"/>
          <w:color w:val="000000"/>
          <w:spacing w:val="6"/>
          <w:sz w:val="32"/>
          <w:szCs w:val="32"/>
        </w:rPr>
        <w:t>年，具体信息如下：</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lastRenderedPageBreak/>
        <w:t>设备名称:医用X射线摄影系统</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设备品牌:北京万东</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设备型号:新东方1000C</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主机序列号:Y15-387-5-3</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数量:1台</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装机日期:2015.11.11</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保养次数:四次/年</w:t>
      </w:r>
    </w:p>
    <w:p w:rsidR="006564B6"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使用科室:急诊科</w:t>
      </w:r>
    </w:p>
    <w:p w:rsidR="00581EBE" w:rsidRDefault="00581EBE"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维保要求：</w:t>
      </w:r>
    </w:p>
    <w:p w:rsidR="006564B6" w:rsidRPr="000E2503" w:rsidRDefault="006564B6" w:rsidP="006564B6">
      <w:pPr>
        <w:rPr>
          <w:rFonts w:ascii="仿宋_GB2312" w:eastAsia="仿宋_GB2312" w:hAnsi="宋体"/>
          <w:color w:val="000000"/>
          <w:spacing w:val="6"/>
          <w:sz w:val="32"/>
          <w:szCs w:val="32"/>
        </w:rPr>
      </w:pPr>
      <w:r w:rsidRPr="000E2503">
        <w:rPr>
          <w:rFonts w:ascii="仿宋_GB2312" w:eastAsia="仿宋_GB2312" w:hAnsi="宋体" w:hint="eastAsia"/>
          <w:color w:val="000000"/>
          <w:spacing w:val="6"/>
          <w:sz w:val="32"/>
          <w:szCs w:val="32"/>
        </w:rPr>
        <w:t>1.要求</w:t>
      </w:r>
      <w:r>
        <w:rPr>
          <w:rFonts w:ascii="仿宋_GB2312" w:eastAsia="仿宋_GB2312" w:hAnsi="宋体" w:hint="eastAsia"/>
          <w:color w:val="000000"/>
          <w:spacing w:val="6"/>
          <w:sz w:val="32"/>
          <w:szCs w:val="32"/>
        </w:rPr>
        <w:t>提供从事影像设备专业工程师合格的资质证明文件原件，</w:t>
      </w:r>
      <w:r w:rsidRPr="000E2503">
        <w:rPr>
          <w:rFonts w:ascii="仿宋_GB2312" w:eastAsia="仿宋_GB2312" w:hAnsi="宋体" w:hint="eastAsia"/>
          <w:color w:val="000000"/>
          <w:spacing w:val="6"/>
          <w:sz w:val="32"/>
          <w:szCs w:val="32"/>
        </w:rPr>
        <w:t>至少两名</w:t>
      </w:r>
      <w:r>
        <w:rPr>
          <w:rFonts w:ascii="仿宋_GB2312" w:eastAsia="仿宋_GB2312" w:hAnsi="宋体" w:hint="eastAsia"/>
          <w:color w:val="000000"/>
          <w:spacing w:val="6"/>
          <w:sz w:val="32"/>
          <w:szCs w:val="32"/>
        </w:rPr>
        <w:t>。</w:t>
      </w:r>
    </w:p>
    <w:p w:rsidR="006564B6" w:rsidRPr="000E2503" w:rsidRDefault="006564B6"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2</w:t>
      </w:r>
      <w:r w:rsidRPr="000E2503">
        <w:rPr>
          <w:rFonts w:ascii="仿宋_GB2312" w:eastAsia="仿宋_GB2312" w:hAnsi="宋体" w:hint="eastAsia"/>
          <w:color w:val="000000"/>
          <w:spacing w:val="6"/>
          <w:sz w:val="32"/>
          <w:szCs w:val="32"/>
        </w:rPr>
        <w:t>.长沙有驻点工程师，有常驻办公地点，需提供办公驻点证明</w:t>
      </w:r>
      <w:r>
        <w:rPr>
          <w:rFonts w:ascii="仿宋_GB2312" w:eastAsia="仿宋_GB2312" w:hAnsi="宋体" w:hint="eastAsia"/>
          <w:color w:val="000000"/>
          <w:spacing w:val="6"/>
          <w:sz w:val="32"/>
          <w:szCs w:val="32"/>
        </w:rPr>
        <w:t>。</w:t>
      </w:r>
    </w:p>
    <w:p w:rsidR="006564B6" w:rsidRPr="000E2503" w:rsidRDefault="006564B6"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3</w:t>
      </w:r>
      <w:r w:rsidRPr="000E2503">
        <w:rPr>
          <w:rFonts w:ascii="仿宋_GB2312" w:eastAsia="仿宋_GB2312" w:hAnsi="宋体" w:hint="eastAsia"/>
          <w:color w:val="000000"/>
          <w:spacing w:val="6"/>
          <w:sz w:val="32"/>
          <w:szCs w:val="32"/>
        </w:rPr>
        <w:t>.每年提供四次常规保养，故障报修需8小时响应，24小时内到位，保证机器年开机率95%以上，每超过一天延长保修期五天</w:t>
      </w:r>
      <w:r>
        <w:rPr>
          <w:rFonts w:ascii="仿宋_GB2312" w:eastAsia="仿宋_GB2312" w:hAnsi="宋体" w:hint="eastAsia"/>
          <w:color w:val="000000"/>
          <w:spacing w:val="6"/>
          <w:sz w:val="32"/>
          <w:szCs w:val="32"/>
        </w:rPr>
        <w:t>。</w:t>
      </w:r>
    </w:p>
    <w:p w:rsidR="006564B6" w:rsidRDefault="006564B6"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4</w:t>
      </w:r>
      <w:r w:rsidRPr="000E2503">
        <w:rPr>
          <w:rFonts w:ascii="仿宋_GB2312" w:eastAsia="仿宋_GB2312" w:hAnsi="宋体" w:hint="eastAsia"/>
          <w:color w:val="000000"/>
          <w:spacing w:val="6"/>
          <w:sz w:val="32"/>
          <w:szCs w:val="32"/>
        </w:rPr>
        <w:t>.</w:t>
      </w:r>
      <w:r>
        <w:rPr>
          <w:rFonts w:ascii="仿宋_GB2312" w:eastAsia="仿宋_GB2312" w:hAnsi="宋体" w:hint="eastAsia"/>
          <w:color w:val="000000"/>
          <w:spacing w:val="6"/>
          <w:sz w:val="32"/>
          <w:szCs w:val="32"/>
        </w:rPr>
        <w:t>本保修为技术保，</w:t>
      </w:r>
      <w:r w:rsidRPr="000E2503">
        <w:rPr>
          <w:rFonts w:ascii="仿宋_GB2312" w:eastAsia="仿宋_GB2312" w:hAnsi="宋体" w:hint="eastAsia"/>
          <w:color w:val="000000"/>
          <w:spacing w:val="6"/>
          <w:sz w:val="32"/>
          <w:szCs w:val="32"/>
        </w:rPr>
        <w:t>包含</w:t>
      </w:r>
      <w:r>
        <w:rPr>
          <w:rFonts w:ascii="仿宋_GB2312" w:eastAsia="仿宋_GB2312" w:hAnsi="宋体" w:hint="eastAsia"/>
          <w:color w:val="000000"/>
          <w:spacing w:val="6"/>
          <w:sz w:val="32"/>
          <w:szCs w:val="32"/>
        </w:rPr>
        <w:t>1000元以内零小部件，1000元以上除外，合同期三年，以年为基价报价。</w:t>
      </w:r>
    </w:p>
    <w:p w:rsidR="006564B6" w:rsidRDefault="006564B6" w:rsidP="006564B6">
      <w:pPr>
        <w:rPr>
          <w:rFonts w:ascii="仿宋_GB2312" w:eastAsia="仿宋_GB2312"/>
          <w:sz w:val="28"/>
          <w:szCs w:val="28"/>
        </w:rPr>
      </w:pPr>
      <w:r>
        <w:rPr>
          <w:rFonts w:ascii="仿宋_GB2312" w:eastAsia="仿宋_GB2312" w:hAnsi="宋体" w:hint="eastAsia"/>
          <w:color w:val="000000"/>
          <w:spacing w:val="6"/>
          <w:sz w:val="32"/>
          <w:szCs w:val="32"/>
        </w:rPr>
        <w:t>5．</w:t>
      </w:r>
      <w:r w:rsidRPr="007D7FD3">
        <w:rPr>
          <w:rFonts w:ascii="仿宋_GB2312" w:eastAsia="仿宋_GB2312" w:hint="eastAsia"/>
          <w:sz w:val="28"/>
          <w:szCs w:val="28"/>
        </w:rPr>
        <w:t>维保</w:t>
      </w:r>
      <w:r w:rsidR="00581EBE">
        <w:rPr>
          <w:rFonts w:ascii="仿宋_GB2312" w:eastAsia="仿宋_GB2312" w:hint="eastAsia"/>
          <w:sz w:val="28"/>
          <w:szCs w:val="28"/>
        </w:rPr>
        <w:t>保障</w:t>
      </w:r>
    </w:p>
    <w:p w:rsidR="006564B6" w:rsidRDefault="006564B6" w:rsidP="006564B6">
      <w:pPr>
        <w:ind w:firstLineChars="200" w:firstLine="560"/>
        <w:rPr>
          <w:rFonts w:ascii="仿宋_GB2312" w:eastAsia="仿宋_GB2312"/>
          <w:sz w:val="28"/>
          <w:szCs w:val="28"/>
        </w:rPr>
      </w:pPr>
      <w:r w:rsidRPr="007D7FD3">
        <w:rPr>
          <w:rFonts w:ascii="仿宋_GB2312" w:eastAsia="仿宋_GB2312" w:hint="eastAsia"/>
          <w:sz w:val="28"/>
          <w:szCs w:val="28"/>
        </w:rPr>
        <w:t>服务热线：</w:t>
      </w:r>
      <w:r w:rsidRPr="007D7FD3">
        <w:rPr>
          <w:rFonts w:ascii="仿宋_GB2312" w:eastAsia="仿宋_GB2312"/>
          <w:sz w:val="28"/>
          <w:szCs w:val="28"/>
        </w:rPr>
        <w:t xml:space="preserve"> </w:t>
      </w:r>
    </w:p>
    <w:p w:rsidR="00D40F19" w:rsidRDefault="00CD17F3">
      <w:pPr>
        <w:rPr>
          <w:sz w:val="24"/>
          <w:szCs w:val="24"/>
        </w:rPr>
      </w:pPr>
      <w:r>
        <w:rPr>
          <w:rFonts w:hint="eastAsia"/>
          <w:sz w:val="24"/>
          <w:szCs w:val="24"/>
        </w:rPr>
        <w:t>七</w:t>
      </w:r>
      <w:r w:rsidR="00C35857">
        <w:rPr>
          <w:rFonts w:hint="eastAsia"/>
          <w:sz w:val="24"/>
          <w:szCs w:val="24"/>
        </w:rPr>
        <w:t>、投标文件编制要求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D17F3">
      <w:pPr>
        <w:spacing w:line="440" w:lineRule="exact"/>
        <w:rPr>
          <w:sz w:val="24"/>
          <w:szCs w:val="24"/>
        </w:rPr>
      </w:pPr>
      <w:r>
        <w:rPr>
          <w:rFonts w:hint="eastAsia"/>
          <w:sz w:val="24"/>
          <w:szCs w:val="24"/>
        </w:rPr>
        <w:lastRenderedPageBreak/>
        <w:t>八</w:t>
      </w:r>
      <w:r w:rsidR="00C35857">
        <w:rPr>
          <w:rFonts w:hint="eastAsia"/>
          <w:sz w:val="24"/>
          <w:szCs w:val="24"/>
        </w:rPr>
        <w:t>、投标截止时间、开标时间及地点：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EE5D8A">
        <w:rPr>
          <w:sz w:val="24"/>
          <w:szCs w:val="24"/>
        </w:rPr>
        <w:t>6</w:t>
      </w:r>
      <w:r>
        <w:rPr>
          <w:rFonts w:hint="eastAsia"/>
          <w:sz w:val="24"/>
          <w:szCs w:val="24"/>
        </w:rPr>
        <w:t>月</w:t>
      </w:r>
      <w:r w:rsidR="00BD32BA">
        <w:rPr>
          <w:sz w:val="24"/>
          <w:szCs w:val="24"/>
        </w:rPr>
        <w:t>20</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D17F3">
      <w:pPr>
        <w:spacing w:line="440" w:lineRule="exact"/>
        <w:rPr>
          <w:sz w:val="24"/>
          <w:szCs w:val="24"/>
        </w:rPr>
      </w:pPr>
      <w:r>
        <w:rPr>
          <w:rFonts w:hint="eastAsia"/>
          <w:sz w:val="24"/>
          <w:szCs w:val="24"/>
        </w:rPr>
        <w:t>九</w:t>
      </w:r>
      <w:r w:rsidR="00C35857">
        <w:rPr>
          <w:rFonts w:hint="eastAsia"/>
          <w:sz w:val="24"/>
          <w:szCs w:val="24"/>
        </w:rPr>
        <w:t>、有关此次招标事宜，可与下列人员联系：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w:t>
      </w:r>
      <w:r w:rsidR="00426077">
        <w:rPr>
          <w:rFonts w:hint="eastAsia"/>
          <w:sz w:val="24"/>
          <w:szCs w:val="24"/>
        </w:rPr>
        <w:t>先生</w:t>
      </w:r>
      <w:r>
        <w:rPr>
          <w:rFonts w:hint="eastAsia"/>
          <w:sz w:val="24"/>
          <w:szCs w:val="24"/>
        </w:rPr>
        <w:t>：</w:t>
      </w:r>
      <w:r>
        <w:rPr>
          <w:rFonts w:hint="eastAsia"/>
          <w:sz w:val="24"/>
          <w:szCs w:val="24"/>
        </w:rPr>
        <w:t>13907497269  </w:t>
      </w:r>
      <w:r>
        <w:rPr>
          <w:rFonts w:hint="eastAsia"/>
          <w:sz w:val="24"/>
          <w:szCs w:val="24"/>
        </w:rPr>
        <w:t>宋</w:t>
      </w:r>
      <w:r w:rsidR="00426077">
        <w:rPr>
          <w:rFonts w:hint="eastAsia"/>
          <w:sz w:val="24"/>
          <w:szCs w:val="24"/>
        </w:rPr>
        <w:t>先生</w:t>
      </w:r>
      <w:r>
        <w:rPr>
          <w:rFonts w:hint="eastAsia"/>
          <w:sz w:val="24"/>
          <w:szCs w:val="24"/>
        </w:rPr>
        <w:t>：</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426077" w:rsidRDefault="00426077">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382CBE" w:rsidRDefault="00382CBE">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资质文件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382CBE">
      <w:pPr>
        <w:widowControl w:val="0"/>
        <w:spacing w:after="0" w:line="600" w:lineRule="exact"/>
        <w:rPr>
          <w:rFonts w:ascii="宋体" w:hAnsi="宋体" w:cs="仿宋"/>
          <w:sz w:val="24"/>
        </w:rPr>
      </w:pPr>
      <w:r>
        <w:rPr>
          <w:rFonts w:ascii="宋体" w:hAnsi="宋体" w:cs="仿宋" w:hint="eastAsia"/>
          <w:sz w:val="24"/>
        </w:rPr>
        <w:t>七</w:t>
      </w:r>
      <w:r w:rsidR="00C35857">
        <w:rPr>
          <w:rFonts w:ascii="宋体" w:hAnsi="宋体" w:cs="仿宋" w:hint="eastAsia"/>
          <w:sz w:val="24"/>
        </w:rPr>
        <w:t>、</w:t>
      </w:r>
      <w:r w:rsidR="00C35857">
        <w:rPr>
          <w:rFonts w:ascii="宋体" w:hAnsi="宋体" w:cs="仿宋" w:hint="eastAsia"/>
          <w:sz w:val="24"/>
        </w:rPr>
        <w:t xml:space="preserve">  </w:t>
      </w:r>
      <w:r w:rsidR="00C35857">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02745B17"/>
    <w:multiLevelType w:val="multilevel"/>
    <w:tmpl w:val="02745B17"/>
    <w:lvl w:ilvl="0">
      <w:start w:val="1"/>
      <w:numFmt w:val="decimal"/>
      <w:lvlText w:val="%1)"/>
      <w:lvlJc w:val="left"/>
      <w:pPr>
        <w:tabs>
          <w:tab w:val="left" w:pos="334"/>
        </w:tabs>
        <w:ind w:left="334"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15:restartNumberingAfterBreak="0">
    <w:nsid w:val="04BD061E"/>
    <w:multiLevelType w:val="multilevel"/>
    <w:tmpl w:val="04BD061E"/>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宋体" w:eastAsia="宋体" w:hAnsi="宋体" w:cs="Times New Roman" w:hint="eastAsia"/>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079C2903"/>
    <w:multiLevelType w:val="multilevel"/>
    <w:tmpl w:val="079C290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DA70D3"/>
    <w:multiLevelType w:val="multilevel"/>
    <w:tmpl w:val="E6A62082"/>
    <w:lvl w:ilvl="0">
      <w:start w:val="1"/>
      <w:numFmt w:val="decimal"/>
      <w:lvlText w:val="%1）"/>
      <w:lvlJc w:val="left"/>
      <w:pPr>
        <w:ind w:left="420" w:hanging="420"/>
      </w:pPr>
      <w:rPr>
        <w:rFonts w:ascii="Tahoma" w:eastAsia="微软雅黑" w:hAnsi="Tahoma" w:cs="宋体"/>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0E423D22"/>
    <w:multiLevelType w:val="multilevel"/>
    <w:tmpl w:val="0E423D22"/>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7"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373FB6"/>
    <w:multiLevelType w:val="multilevel"/>
    <w:tmpl w:val="17373FB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15:restartNumberingAfterBreak="0">
    <w:nsid w:val="1B8D263F"/>
    <w:multiLevelType w:val="multilevel"/>
    <w:tmpl w:val="1B8D263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0" w15:restartNumberingAfterBreak="0">
    <w:nsid w:val="2322104C"/>
    <w:multiLevelType w:val="multilevel"/>
    <w:tmpl w:val="2322104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4D7074B"/>
    <w:multiLevelType w:val="multilevel"/>
    <w:tmpl w:val="24D7074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287E365E"/>
    <w:multiLevelType w:val="multilevel"/>
    <w:tmpl w:val="287E365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AC73D8C"/>
    <w:multiLevelType w:val="hybridMultilevel"/>
    <w:tmpl w:val="ECD8B48E"/>
    <w:lvl w:ilvl="0" w:tplc="5FBAE82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2B53A8"/>
    <w:multiLevelType w:val="multilevel"/>
    <w:tmpl w:val="2B2B53A8"/>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5" w15:restartNumberingAfterBreak="0">
    <w:nsid w:val="2CB54F55"/>
    <w:multiLevelType w:val="multilevel"/>
    <w:tmpl w:val="2CB54F5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15:restartNumberingAfterBreak="0">
    <w:nsid w:val="377E1506"/>
    <w:multiLevelType w:val="multilevel"/>
    <w:tmpl w:val="377E1506"/>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7" w15:restartNumberingAfterBreak="0">
    <w:nsid w:val="39B056F1"/>
    <w:multiLevelType w:val="multilevel"/>
    <w:tmpl w:val="39B056F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15:restartNumberingAfterBreak="0">
    <w:nsid w:val="41CB5600"/>
    <w:multiLevelType w:val="multilevel"/>
    <w:tmpl w:val="41CB56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46CF25AD"/>
    <w:multiLevelType w:val="multilevel"/>
    <w:tmpl w:val="46CF25A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4B012810"/>
    <w:multiLevelType w:val="multilevel"/>
    <w:tmpl w:val="4B01281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E37473D"/>
    <w:multiLevelType w:val="multilevel"/>
    <w:tmpl w:val="4E37473D"/>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2" w15:restartNumberingAfterBreak="0">
    <w:nsid w:val="4E5553B7"/>
    <w:multiLevelType w:val="multilevel"/>
    <w:tmpl w:val="4E5553B7"/>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25" w15:restartNumberingAfterBreak="0">
    <w:nsid w:val="520D7AC9"/>
    <w:multiLevelType w:val="multilevel"/>
    <w:tmpl w:val="520D7A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6" w15:restartNumberingAfterBreak="0">
    <w:nsid w:val="536C2C7F"/>
    <w:multiLevelType w:val="multilevel"/>
    <w:tmpl w:val="536C2C7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75A5C9F"/>
    <w:multiLevelType w:val="multilevel"/>
    <w:tmpl w:val="575A5C9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9" w15:restartNumberingAfterBreak="0">
    <w:nsid w:val="5FDC4015"/>
    <w:multiLevelType w:val="multilevel"/>
    <w:tmpl w:val="5FDC401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0" w15:restartNumberingAfterBreak="0">
    <w:nsid w:val="60085F02"/>
    <w:multiLevelType w:val="multilevel"/>
    <w:tmpl w:val="60085F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color w:val="00000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1"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32"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33"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34" w15:restartNumberingAfterBreak="0">
    <w:nsid w:val="63161141"/>
    <w:multiLevelType w:val="singleLevel"/>
    <w:tmpl w:val="63161141"/>
    <w:lvl w:ilvl="0">
      <w:start w:val="1"/>
      <w:numFmt w:val="decimal"/>
      <w:suff w:val="nothing"/>
      <w:lvlText w:val="%1、"/>
      <w:lvlJc w:val="left"/>
    </w:lvl>
  </w:abstractNum>
  <w:abstractNum w:abstractNumId="35"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6" w15:restartNumberingAfterBreak="0">
    <w:nsid w:val="688054C7"/>
    <w:multiLevelType w:val="multilevel"/>
    <w:tmpl w:val="688054C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69CE61D7"/>
    <w:multiLevelType w:val="multilevel"/>
    <w:tmpl w:val="69CE61D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8" w15:restartNumberingAfterBreak="0">
    <w:nsid w:val="72185AE2"/>
    <w:multiLevelType w:val="multilevel"/>
    <w:tmpl w:val="72185A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72992435"/>
    <w:multiLevelType w:val="multilevel"/>
    <w:tmpl w:val="7299243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0" w15:restartNumberingAfterBreak="0">
    <w:nsid w:val="7914445D"/>
    <w:multiLevelType w:val="multilevel"/>
    <w:tmpl w:val="7914445D"/>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1" w15:restartNumberingAfterBreak="0">
    <w:nsid w:val="7B6F228C"/>
    <w:multiLevelType w:val="multilevel"/>
    <w:tmpl w:val="7B6F228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2" w15:restartNumberingAfterBreak="0">
    <w:nsid w:val="7C4254D8"/>
    <w:multiLevelType w:val="multilevel"/>
    <w:tmpl w:val="7C4254D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3" w15:restartNumberingAfterBreak="0">
    <w:nsid w:val="7D6E3A8B"/>
    <w:multiLevelType w:val="multilevel"/>
    <w:tmpl w:val="7D6E3A8B"/>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4" w15:restartNumberingAfterBreak="0">
    <w:nsid w:val="7E66680E"/>
    <w:multiLevelType w:val="multilevel"/>
    <w:tmpl w:val="7E66680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7"/>
  </w:num>
  <w:num w:numId="2">
    <w:abstractNumId w:val="27"/>
  </w:num>
  <w:num w:numId="3">
    <w:abstractNumId w:val="1"/>
  </w:num>
  <w:num w:numId="4">
    <w:abstractNumId w:val="32"/>
  </w:num>
  <w:num w:numId="5">
    <w:abstractNumId w:val="31"/>
  </w:num>
  <w:num w:numId="6">
    <w:abstractNumId w:val="34"/>
  </w:num>
  <w:num w:numId="7">
    <w:abstractNumId w:val="33"/>
  </w:num>
  <w:num w:numId="8">
    <w:abstractNumId w:val="0"/>
  </w:num>
  <w:num w:numId="9">
    <w:abstractNumId w:val="24"/>
  </w:num>
  <w:num w:numId="10">
    <w:abstractNumId w:val="35"/>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116F34"/>
    <w:rsid w:val="001B3CCD"/>
    <w:rsid w:val="001D34D9"/>
    <w:rsid w:val="002D1D12"/>
    <w:rsid w:val="003262F2"/>
    <w:rsid w:val="0035693F"/>
    <w:rsid w:val="00382CBE"/>
    <w:rsid w:val="003C6818"/>
    <w:rsid w:val="004229DF"/>
    <w:rsid w:val="00426077"/>
    <w:rsid w:val="00463662"/>
    <w:rsid w:val="004F1396"/>
    <w:rsid w:val="00534D68"/>
    <w:rsid w:val="0054100D"/>
    <w:rsid w:val="00581EBE"/>
    <w:rsid w:val="005930A9"/>
    <w:rsid w:val="006029A6"/>
    <w:rsid w:val="00604D49"/>
    <w:rsid w:val="00605FBB"/>
    <w:rsid w:val="006564B6"/>
    <w:rsid w:val="0071490A"/>
    <w:rsid w:val="00755E02"/>
    <w:rsid w:val="00777BC1"/>
    <w:rsid w:val="007B6569"/>
    <w:rsid w:val="0086434E"/>
    <w:rsid w:val="008E4903"/>
    <w:rsid w:val="008E5A21"/>
    <w:rsid w:val="009A5CCB"/>
    <w:rsid w:val="00B02C01"/>
    <w:rsid w:val="00B9549A"/>
    <w:rsid w:val="00BA5EBB"/>
    <w:rsid w:val="00BD32BA"/>
    <w:rsid w:val="00C1516A"/>
    <w:rsid w:val="00C35857"/>
    <w:rsid w:val="00C5367C"/>
    <w:rsid w:val="00CA503F"/>
    <w:rsid w:val="00CC37B9"/>
    <w:rsid w:val="00CD17F3"/>
    <w:rsid w:val="00D40F19"/>
    <w:rsid w:val="00D90C10"/>
    <w:rsid w:val="00EB18F7"/>
    <w:rsid w:val="00EE5D8A"/>
    <w:rsid w:val="00F16CB8"/>
    <w:rsid w:val="00F50F23"/>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BEE18"/>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semiHidden/>
    <w:unhideWhenUsed/>
    <w:qFormat/>
    <w:rsid w:val="00CD17F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1">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 w:type="character" w:customStyle="1" w:styleId="30">
    <w:name w:val="标题 3 字符"/>
    <w:basedOn w:val="a0"/>
    <w:link w:val="3"/>
    <w:uiPriority w:val="9"/>
    <w:semiHidden/>
    <w:rsid w:val="00CD17F3"/>
    <w:rPr>
      <w:rFonts w:ascii="Times New Roman" w:eastAsia="宋体" w:hAnsi="Times New Roman" w:cs="Times New Roman"/>
      <w:b/>
      <w:bCs/>
      <w:kern w:val="2"/>
      <w:sz w:val="32"/>
      <w:szCs w:val="32"/>
    </w:rPr>
  </w:style>
  <w:style w:type="paragraph" w:styleId="af0">
    <w:name w:val="List Paragraph"/>
    <w:basedOn w:val="a"/>
    <w:link w:val="af1"/>
    <w:uiPriority w:val="34"/>
    <w:qFormat/>
    <w:rsid w:val="00CD17F3"/>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af1">
    <w:name w:val="列出段落 字符"/>
    <w:link w:val="af0"/>
    <w:uiPriority w:val="34"/>
    <w:qFormat/>
    <w:rsid w:val="00CD17F3"/>
    <w:rPr>
      <w:rFonts w:ascii="Times New Roman" w:eastAsia="宋体" w:hAnsi="Times New Roman" w:cs="Times New Roman"/>
      <w:kern w:val="2"/>
      <w:sz w:val="21"/>
    </w:rPr>
  </w:style>
  <w:style w:type="paragraph" w:customStyle="1" w:styleId="af2">
    <w:name w:val="列项——（一级）"/>
    <w:rsid w:val="00CD17F3"/>
    <w:pPr>
      <w:widowControl w:val="0"/>
      <w:ind w:left="833" w:hanging="408"/>
      <w:jc w:val="both"/>
    </w:pPr>
    <w:rPr>
      <w:rFonts w:ascii="宋体" w:eastAsia="宋体" w:hAnsi="Times New Roman" w:cs="Times New Roman"/>
      <w:sz w:val="21"/>
    </w:rPr>
  </w:style>
  <w:style w:type="paragraph" w:customStyle="1" w:styleId="af3">
    <w:name w:val="数字编号列项（二级）"/>
    <w:qFormat/>
    <w:rsid w:val="00CD17F3"/>
    <w:pPr>
      <w:ind w:left="306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0A587-B94A-4342-86EE-240E8C7C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Office Word</Application>
  <DocSecurity>0</DocSecurity>
  <Lines>15</Lines>
  <Paragraphs>4</Paragraphs>
  <ScaleCrop>false</ScaleCrop>
  <Company>Microsoft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5</cp:revision>
  <cp:lastPrinted>2022-12-22T01:46:00Z</cp:lastPrinted>
  <dcterms:created xsi:type="dcterms:W3CDTF">2023-06-12T08:46:00Z</dcterms:created>
  <dcterms:modified xsi:type="dcterms:W3CDTF">2023-06-13T01:17:00Z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