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B0" w:rsidRDefault="0074658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柴油发电机维保服务采购项目</w:t>
      </w:r>
    </w:p>
    <w:p w:rsidR="00A91FB0" w:rsidRDefault="0074658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招标文件</w:t>
      </w:r>
      <w:r>
        <w:rPr>
          <w:rFonts w:ascii="黑体" w:eastAsia="黑体" w:hAnsi="黑体" w:hint="eastAsia"/>
          <w:sz w:val="44"/>
          <w:szCs w:val="44"/>
        </w:rPr>
        <w:t>（第一次）</w:t>
      </w:r>
    </w:p>
    <w:p w:rsidR="00A91FB0" w:rsidRDefault="007465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一、项目名称：柴油发电机维保服务</w:t>
      </w:r>
    </w:p>
    <w:p w:rsidR="00A91FB0" w:rsidRDefault="007465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二、采购预算（最高上限价）：</w:t>
      </w:r>
      <w:r>
        <w:rPr>
          <w:rFonts w:hint="eastAsia"/>
          <w:sz w:val="24"/>
          <w:szCs w:val="24"/>
        </w:rPr>
        <w:t>70000</w:t>
      </w:r>
      <w:r>
        <w:rPr>
          <w:rFonts w:hint="eastAsia"/>
          <w:sz w:val="24"/>
          <w:szCs w:val="24"/>
        </w:rPr>
        <w:t>元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77"/>
        <w:gridCol w:w="2693"/>
        <w:gridCol w:w="992"/>
        <w:gridCol w:w="1276"/>
        <w:gridCol w:w="1417"/>
        <w:gridCol w:w="1418"/>
      </w:tblGrid>
      <w:tr w:rsidR="00A91FB0">
        <w:tc>
          <w:tcPr>
            <w:tcW w:w="1277" w:type="dxa"/>
            <w:vAlign w:val="center"/>
          </w:tcPr>
          <w:p w:rsidR="00A91FB0" w:rsidRDefault="007465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科室</w:t>
            </w:r>
          </w:p>
        </w:tc>
        <w:tc>
          <w:tcPr>
            <w:tcW w:w="2693" w:type="dxa"/>
            <w:vAlign w:val="center"/>
          </w:tcPr>
          <w:p w:rsidR="00A91FB0" w:rsidRDefault="007465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992" w:type="dxa"/>
            <w:vAlign w:val="center"/>
          </w:tcPr>
          <w:p w:rsidR="00A91FB0" w:rsidRDefault="007465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 w:rsidR="00A91FB0" w:rsidRDefault="007465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计量单位</w:t>
            </w:r>
          </w:p>
        </w:tc>
        <w:tc>
          <w:tcPr>
            <w:tcW w:w="1417" w:type="dxa"/>
            <w:vAlign w:val="center"/>
          </w:tcPr>
          <w:p w:rsidR="00A91FB0" w:rsidRDefault="007465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单价（元）</w:t>
            </w:r>
          </w:p>
        </w:tc>
        <w:tc>
          <w:tcPr>
            <w:tcW w:w="1418" w:type="dxa"/>
            <w:vAlign w:val="center"/>
          </w:tcPr>
          <w:p w:rsidR="00A91FB0" w:rsidRDefault="007465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金额（元）</w:t>
            </w:r>
          </w:p>
        </w:tc>
      </w:tr>
      <w:tr w:rsidR="00A91FB0">
        <w:tc>
          <w:tcPr>
            <w:tcW w:w="1277" w:type="dxa"/>
            <w:vAlign w:val="center"/>
          </w:tcPr>
          <w:p w:rsidR="00A91FB0" w:rsidRDefault="007465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总务科</w:t>
            </w:r>
          </w:p>
        </w:tc>
        <w:tc>
          <w:tcPr>
            <w:tcW w:w="2693" w:type="dxa"/>
            <w:vAlign w:val="center"/>
          </w:tcPr>
          <w:p w:rsidR="00A91FB0" w:rsidRDefault="007465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柴油发电机维保</w:t>
            </w:r>
            <w:r>
              <w:rPr>
                <w:rFonts w:hint="eastAsia"/>
                <w:sz w:val="24"/>
                <w:szCs w:val="24"/>
              </w:rPr>
              <w:t>服务</w:t>
            </w:r>
          </w:p>
        </w:tc>
        <w:tc>
          <w:tcPr>
            <w:tcW w:w="992" w:type="dxa"/>
            <w:vAlign w:val="center"/>
          </w:tcPr>
          <w:p w:rsidR="00A91FB0" w:rsidRDefault="007465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A91FB0" w:rsidRDefault="007465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417" w:type="dxa"/>
            <w:vAlign w:val="center"/>
          </w:tcPr>
          <w:p w:rsidR="00A91FB0" w:rsidRDefault="007465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70000</w:t>
            </w:r>
          </w:p>
        </w:tc>
        <w:tc>
          <w:tcPr>
            <w:tcW w:w="1418" w:type="dxa"/>
            <w:vAlign w:val="center"/>
          </w:tcPr>
          <w:p w:rsidR="00A91FB0" w:rsidRDefault="007465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70000</w:t>
            </w:r>
          </w:p>
        </w:tc>
      </w:tr>
    </w:tbl>
    <w:p w:rsidR="00A91FB0" w:rsidRDefault="007465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三、服务期限：</w:t>
      </w: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>年</w:t>
      </w:r>
    </w:p>
    <w:p w:rsidR="00A91FB0" w:rsidRDefault="0074658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四、付款方式：服务半年后甲方支付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维保费用，服务期满后次月内甲方支付剩余</w:t>
      </w:r>
      <w:r>
        <w:rPr>
          <w:rFonts w:hint="eastAsia"/>
          <w:sz w:val="24"/>
          <w:szCs w:val="24"/>
        </w:rPr>
        <w:t>50%</w:t>
      </w:r>
      <w:r>
        <w:rPr>
          <w:rFonts w:hint="eastAsia"/>
          <w:sz w:val="24"/>
          <w:szCs w:val="24"/>
        </w:rPr>
        <w:t>维保费用。</w:t>
      </w:r>
    </w:p>
    <w:p w:rsidR="00A91FB0" w:rsidRDefault="0074658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每次付款时必须提供总务部的服务考评结果，考评合格方可付款。</w:t>
      </w:r>
    </w:p>
    <w:p w:rsidR="00A91FB0" w:rsidRDefault="0074658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五、评标办法：竞争性议价</w:t>
      </w:r>
      <w:r>
        <w:rPr>
          <w:rFonts w:hint="eastAsia"/>
          <w:sz w:val="24"/>
          <w:szCs w:val="24"/>
        </w:rPr>
        <w:t>，现场需二次议价。</w:t>
      </w:r>
    </w:p>
    <w:p w:rsidR="00A91FB0" w:rsidRDefault="0074658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六、投标人的资格要求</w:t>
      </w:r>
    </w:p>
    <w:p w:rsidR="00A91FB0" w:rsidRDefault="0074658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、营业执照（需备注三证合一或五证合一）</w:t>
      </w:r>
    </w:p>
    <w:p w:rsidR="00A91FB0" w:rsidRDefault="0074658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、法定代表人身份证明</w:t>
      </w:r>
    </w:p>
    <w:p w:rsidR="00A91FB0" w:rsidRDefault="0074658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、法定代表人授权委托书（如有）</w:t>
      </w:r>
    </w:p>
    <w:p w:rsidR="00A91FB0" w:rsidRDefault="0074658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、基本账户信息</w:t>
      </w:r>
    </w:p>
    <w:p w:rsidR="00A91FB0" w:rsidRDefault="0074658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A91FB0" w:rsidRDefault="00746586">
      <w:pPr>
        <w:spacing w:line="240" w:lineRule="exact"/>
        <w:rPr>
          <w:sz w:val="24"/>
          <w:szCs w:val="24"/>
        </w:rPr>
      </w:pPr>
      <w:bookmarkStart w:id="0" w:name="_Toc282764249"/>
      <w:r>
        <w:rPr>
          <w:rFonts w:hint="eastAsia"/>
          <w:sz w:val="24"/>
          <w:szCs w:val="24"/>
        </w:rPr>
        <w:t>（一）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维护保养要求</w:t>
      </w:r>
      <w:bookmarkEnd w:id="0"/>
      <w:r>
        <w:rPr>
          <w:rFonts w:hint="eastAsia"/>
          <w:sz w:val="24"/>
          <w:szCs w:val="24"/>
        </w:rPr>
        <w:t>：具体维保内容包括但不限于</w:t>
      </w:r>
    </w:p>
    <w:p w:rsidR="00A91FB0" w:rsidRDefault="0074658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检查发电机的机械部件，包括发动机、发电机、冷却系统等，确保其运行状态良好，无异常磨损或故障。</w:t>
      </w:r>
    </w:p>
    <w:p w:rsidR="00A91FB0" w:rsidRDefault="0074658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清洁发电机的滤清器、冷却器、排气系统等，确保其畅通无阻，避免因积尘或堵塞导致故障。</w:t>
      </w:r>
    </w:p>
    <w:p w:rsidR="00A91FB0" w:rsidRDefault="0074658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检查电池的电量和充电情况，确保其正常工作，以备发电机启动时使用。</w:t>
      </w:r>
    </w:p>
    <w:p w:rsidR="00A91FB0" w:rsidRDefault="0074658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检查发电机的控制系统和安全保护装置，确保其功能完好，能够及时发现并处理故障。</w:t>
      </w:r>
    </w:p>
    <w:p w:rsidR="00A91FB0" w:rsidRDefault="0074658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5. </w:t>
      </w:r>
      <w:r>
        <w:rPr>
          <w:rFonts w:hint="eastAsia"/>
          <w:sz w:val="24"/>
          <w:szCs w:val="24"/>
        </w:rPr>
        <w:t>进行必要的润滑和更换润滑油，以保证发电机的正常运转和减少摩擦磨损。</w:t>
      </w:r>
    </w:p>
    <w:p w:rsidR="00A91FB0" w:rsidRDefault="0074658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（二）维护保养清单及限价</w:t>
      </w:r>
    </w:p>
    <w:tbl>
      <w:tblPr>
        <w:tblpPr w:leftFromText="180" w:rightFromText="180" w:vertAnchor="text" w:horzAnchor="page" w:tblpXSpec="center" w:tblpY="311"/>
        <w:tblOverlap w:val="never"/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9"/>
        <w:gridCol w:w="3039"/>
        <w:gridCol w:w="825"/>
        <w:gridCol w:w="843"/>
        <w:gridCol w:w="1835"/>
        <w:gridCol w:w="1665"/>
        <w:gridCol w:w="1310"/>
      </w:tblGrid>
      <w:tr w:rsidR="00A91FB0">
        <w:trPr>
          <w:cantSplit/>
          <w:trHeight w:val="339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单价</w:t>
            </w:r>
          </w:p>
        </w:tc>
        <w:tc>
          <w:tcPr>
            <w:tcW w:w="166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总价</w:t>
            </w:r>
          </w:p>
        </w:tc>
        <w:tc>
          <w:tcPr>
            <w:tcW w:w="1310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A91FB0">
        <w:trPr>
          <w:cantSplit/>
          <w:trHeight w:val="281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lastRenderedPageBreak/>
              <w:t>1</w:t>
            </w:r>
          </w:p>
        </w:tc>
        <w:tc>
          <w:tcPr>
            <w:tcW w:w="9517" w:type="dxa"/>
            <w:gridSpan w:val="6"/>
            <w:vAlign w:val="center"/>
          </w:tcPr>
          <w:p w:rsidR="00A91FB0" w:rsidRDefault="00746586">
            <w:pPr>
              <w:ind w:firstLineChars="100" w:firstLine="220"/>
              <w:jc w:val="both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帕金斯</w:t>
            </w:r>
            <w:r>
              <w:rPr>
                <w:rFonts w:hint="eastAsia"/>
                <w:b/>
                <w:bCs/>
                <w:szCs w:val="21"/>
              </w:rPr>
              <w:t>(1600KW)</w:t>
            </w:r>
          </w:p>
        </w:tc>
      </w:tr>
      <w:tr w:rsidR="00A91FB0">
        <w:trPr>
          <w:cantSplit/>
          <w:trHeight w:val="296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1.1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柴油过滤器</w:t>
            </w:r>
            <w:r>
              <w:rPr>
                <w:rFonts w:hint="eastAsia"/>
                <w:szCs w:val="21"/>
              </w:rPr>
              <w:t>SE429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775</w:t>
            </w:r>
          </w:p>
        </w:tc>
        <w:tc>
          <w:tcPr>
            <w:tcW w:w="166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1550</w:t>
            </w:r>
          </w:p>
        </w:tc>
        <w:tc>
          <w:tcPr>
            <w:tcW w:w="1310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为原厂件下全部为</w:t>
            </w:r>
          </w:p>
        </w:tc>
      </w:tr>
      <w:tr w:rsidR="00A91FB0">
        <w:trPr>
          <w:cantSplit/>
          <w:trHeight w:val="311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1.2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机油过滤器</w:t>
            </w:r>
            <w:r>
              <w:rPr>
                <w:rFonts w:hint="eastAsia"/>
                <w:szCs w:val="21"/>
              </w:rPr>
              <w:t>4324909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890</w:t>
            </w:r>
          </w:p>
        </w:tc>
        <w:tc>
          <w:tcPr>
            <w:tcW w:w="166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5340</w:t>
            </w:r>
          </w:p>
        </w:tc>
        <w:tc>
          <w:tcPr>
            <w:tcW w:w="1310" w:type="dxa"/>
            <w:vAlign w:val="center"/>
          </w:tcPr>
          <w:p w:rsidR="00A91FB0" w:rsidRDefault="00A91FB0">
            <w:pPr>
              <w:jc w:val="center"/>
              <w:rPr>
                <w:szCs w:val="21"/>
              </w:rPr>
            </w:pPr>
          </w:p>
        </w:tc>
      </w:tr>
      <w:tr w:rsidR="00A91FB0">
        <w:trPr>
          <w:cantSplit/>
          <w:trHeight w:val="326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1.3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空气过滤器</w:t>
            </w:r>
            <w:r>
              <w:rPr>
                <w:rFonts w:hint="eastAsia"/>
                <w:szCs w:val="21"/>
              </w:rPr>
              <w:t>SEV551A/4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66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52</w:t>
            </w:r>
            <w:r>
              <w:rPr>
                <w:rFonts w:hint="eastAsia"/>
                <w:szCs w:val="21"/>
              </w:rPr>
              <w:t>00</w:t>
            </w:r>
          </w:p>
        </w:tc>
        <w:tc>
          <w:tcPr>
            <w:tcW w:w="1310" w:type="dxa"/>
            <w:vAlign w:val="center"/>
          </w:tcPr>
          <w:p w:rsidR="00A91FB0" w:rsidRDefault="00A91FB0">
            <w:pPr>
              <w:jc w:val="center"/>
              <w:rPr>
                <w:szCs w:val="21"/>
              </w:rPr>
            </w:pPr>
          </w:p>
        </w:tc>
      </w:tr>
      <w:tr w:rsidR="00A91FB0">
        <w:trPr>
          <w:cantSplit/>
          <w:trHeight w:val="281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1.4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机油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桶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690</w:t>
            </w:r>
          </w:p>
        </w:tc>
        <w:tc>
          <w:tcPr>
            <w:tcW w:w="166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8280</w:t>
            </w:r>
          </w:p>
        </w:tc>
        <w:tc>
          <w:tcPr>
            <w:tcW w:w="1310" w:type="dxa"/>
            <w:vAlign w:val="center"/>
          </w:tcPr>
          <w:p w:rsidR="00A91FB0" w:rsidRDefault="00A91FB0">
            <w:pPr>
              <w:jc w:val="center"/>
              <w:rPr>
                <w:szCs w:val="21"/>
              </w:rPr>
            </w:pPr>
          </w:p>
        </w:tc>
      </w:tr>
      <w:tr w:rsidR="00A91FB0">
        <w:trPr>
          <w:cantSplit/>
          <w:trHeight w:val="286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rFonts w:eastAsia="宋体"/>
                <w:szCs w:val="21"/>
              </w:rPr>
            </w:pPr>
            <w:r>
              <w:rPr>
                <w:rFonts w:hint="eastAsia"/>
                <w:szCs w:val="21"/>
              </w:rPr>
              <w:t>1.5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防冻液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pStyle w:val="pa-10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20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桶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166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6400</w:t>
            </w:r>
          </w:p>
        </w:tc>
        <w:tc>
          <w:tcPr>
            <w:tcW w:w="1310" w:type="dxa"/>
            <w:vAlign w:val="center"/>
          </w:tcPr>
          <w:p w:rsidR="00A91FB0" w:rsidRDefault="00A91FB0">
            <w:pPr>
              <w:jc w:val="center"/>
              <w:rPr>
                <w:szCs w:val="21"/>
              </w:rPr>
            </w:pPr>
          </w:p>
        </w:tc>
      </w:tr>
      <w:tr w:rsidR="00A91FB0">
        <w:trPr>
          <w:cantSplit/>
          <w:trHeight w:val="271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机器检查测试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pStyle w:val="pa-10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免</w:t>
            </w:r>
          </w:p>
        </w:tc>
        <w:tc>
          <w:tcPr>
            <w:tcW w:w="1665" w:type="dxa"/>
            <w:vAlign w:val="center"/>
          </w:tcPr>
          <w:p w:rsidR="00A91FB0" w:rsidRDefault="00A91FB0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A91FB0" w:rsidRDefault="00A91FB0">
            <w:pPr>
              <w:jc w:val="center"/>
              <w:rPr>
                <w:szCs w:val="21"/>
              </w:rPr>
            </w:pPr>
          </w:p>
        </w:tc>
      </w:tr>
      <w:tr w:rsidR="00A91FB0">
        <w:trPr>
          <w:cantSplit/>
          <w:trHeight w:val="271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1.7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人工费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pStyle w:val="pa-10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66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310" w:type="dxa"/>
            <w:vAlign w:val="center"/>
          </w:tcPr>
          <w:p w:rsidR="00A91FB0" w:rsidRDefault="00A91FB0">
            <w:pPr>
              <w:jc w:val="center"/>
              <w:rPr>
                <w:szCs w:val="21"/>
              </w:rPr>
            </w:pPr>
          </w:p>
        </w:tc>
      </w:tr>
      <w:tr w:rsidR="00A91FB0">
        <w:trPr>
          <w:cantSplit/>
          <w:trHeight w:val="256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9517" w:type="dxa"/>
            <w:gridSpan w:val="6"/>
            <w:vAlign w:val="center"/>
          </w:tcPr>
          <w:p w:rsidR="00A91FB0" w:rsidRDefault="00746586">
            <w:pPr>
              <w:jc w:val="both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帕金斯</w:t>
            </w:r>
            <w:r>
              <w:rPr>
                <w:rFonts w:hint="eastAsia"/>
                <w:b/>
                <w:bCs/>
                <w:szCs w:val="21"/>
              </w:rPr>
              <w:t>(1800KW)</w:t>
            </w:r>
          </w:p>
        </w:tc>
      </w:tr>
      <w:tr w:rsidR="00A91FB0">
        <w:trPr>
          <w:cantSplit/>
          <w:trHeight w:val="286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2.1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柴油过滤器</w:t>
            </w:r>
            <w:r>
              <w:rPr>
                <w:rFonts w:hint="eastAsia"/>
                <w:szCs w:val="21"/>
              </w:rPr>
              <w:t>SE429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pStyle w:val="pa-10"/>
              <w:spacing w:line="240" w:lineRule="auto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2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ind w:firstLineChars="400" w:firstLine="88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775</w:t>
            </w:r>
          </w:p>
        </w:tc>
        <w:tc>
          <w:tcPr>
            <w:tcW w:w="166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1550</w:t>
            </w:r>
          </w:p>
        </w:tc>
        <w:tc>
          <w:tcPr>
            <w:tcW w:w="1310" w:type="dxa"/>
            <w:vAlign w:val="center"/>
          </w:tcPr>
          <w:p w:rsidR="00A91FB0" w:rsidRDefault="00A91FB0">
            <w:pPr>
              <w:jc w:val="center"/>
              <w:rPr>
                <w:szCs w:val="21"/>
              </w:rPr>
            </w:pPr>
          </w:p>
        </w:tc>
      </w:tr>
      <w:tr w:rsidR="00A91FB0">
        <w:trPr>
          <w:cantSplit/>
          <w:trHeight w:val="301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2.2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机油过滤器</w:t>
            </w:r>
            <w:r>
              <w:rPr>
                <w:rFonts w:hint="eastAsia"/>
                <w:szCs w:val="21"/>
              </w:rPr>
              <w:t>4324909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pStyle w:val="pa-10"/>
              <w:spacing w:line="240" w:lineRule="auto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6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890</w:t>
            </w:r>
          </w:p>
        </w:tc>
        <w:tc>
          <w:tcPr>
            <w:tcW w:w="166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5340</w:t>
            </w:r>
          </w:p>
        </w:tc>
        <w:tc>
          <w:tcPr>
            <w:tcW w:w="1310" w:type="dxa"/>
            <w:vAlign w:val="center"/>
          </w:tcPr>
          <w:p w:rsidR="00A91FB0" w:rsidRDefault="00A91FB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A91FB0">
        <w:trPr>
          <w:cantSplit/>
          <w:trHeight w:val="286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2.3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空气过滤器</w:t>
            </w:r>
            <w:r>
              <w:rPr>
                <w:rFonts w:hint="eastAsia"/>
                <w:szCs w:val="21"/>
              </w:rPr>
              <w:t>4526544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pStyle w:val="pa-10"/>
              <w:spacing w:line="240" w:lineRule="auto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4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3250</w:t>
            </w:r>
          </w:p>
        </w:tc>
        <w:tc>
          <w:tcPr>
            <w:tcW w:w="166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13000</w:t>
            </w:r>
          </w:p>
        </w:tc>
        <w:tc>
          <w:tcPr>
            <w:tcW w:w="1310" w:type="dxa"/>
            <w:vAlign w:val="center"/>
          </w:tcPr>
          <w:p w:rsidR="00A91FB0" w:rsidRDefault="00A91FB0">
            <w:pPr>
              <w:jc w:val="center"/>
              <w:rPr>
                <w:rFonts w:eastAsia="宋体"/>
                <w:szCs w:val="21"/>
              </w:rPr>
            </w:pPr>
          </w:p>
        </w:tc>
      </w:tr>
      <w:tr w:rsidR="00A91FB0">
        <w:trPr>
          <w:cantSplit/>
          <w:trHeight w:val="271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2.4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机油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桶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690</w:t>
            </w:r>
          </w:p>
        </w:tc>
        <w:tc>
          <w:tcPr>
            <w:tcW w:w="166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8280</w:t>
            </w:r>
          </w:p>
        </w:tc>
        <w:tc>
          <w:tcPr>
            <w:tcW w:w="1310" w:type="dxa"/>
            <w:vAlign w:val="center"/>
          </w:tcPr>
          <w:p w:rsidR="00A91FB0" w:rsidRDefault="00A91FB0">
            <w:pPr>
              <w:jc w:val="center"/>
              <w:rPr>
                <w:szCs w:val="21"/>
              </w:rPr>
            </w:pPr>
          </w:p>
        </w:tc>
      </w:tr>
      <w:tr w:rsidR="00A91FB0">
        <w:trPr>
          <w:cantSplit/>
          <w:trHeight w:val="271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防冻液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pStyle w:val="pa-10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25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桶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166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8000</w:t>
            </w:r>
          </w:p>
        </w:tc>
        <w:tc>
          <w:tcPr>
            <w:tcW w:w="1310" w:type="dxa"/>
            <w:vAlign w:val="center"/>
          </w:tcPr>
          <w:p w:rsidR="00A91FB0" w:rsidRDefault="00A91FB0">
            <w:pPr>
              <w:jc w:val="center"/>
              <w:rPr>
                <w:szCs w:val="21"/>
              </w:rPr>
            </w:pPr>
          </w:p>
        </w:tc>
      </w:tr>
      <w:tr w:rsidR="00A91FB0">
        <w:trPr>
          <w:cantSplit/>
          <w:trHeight w:val="271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2.6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机器检查测试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pStyle w:val="pa-10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</w:t>
            </w:r>
          </w:p>
        </w:tc>
        <w:tc>
          <w:tcPr>
            <w:tcW w:w="1665" w:type="dxa"/>
            <w:vAlign w:val="center"/>
          </w:tcPr>
          <w:p w:rsidR="00A91FB0" w:rsidRDefault="00A91FB0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A91FB0" w:rsidRDefault="00A91FB0">
            <w:pPr>
              <w:jc w:val="center"/>
              <w:rPr>
                <w:szCs w:val="21"/>
              </w:rPr>
            </w:pPr>
          </w:p>
        </w:tc>
      </w:tr>
      <w:tr w:rsidR="00A91FB0">
        <w:trPr>
          <w:cantSplit/>
          <w:trHeight w:val="271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2.7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人工费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pStyle w:val="pa-10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66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310" w:type="dxa"/>
            <w:vAlign w:val="center"/>
          </w:tcPr>
          <w:p w:rsidR="00A91FB0" w:rsidRDefault="00A91FB0">
            <w:pPr>
              <w:jc w:val="center"/>
              <w:rPr>
                <w:szCs w:val="21"/>
              </w:rPr>
            </w:pPr>
          </w:p>
        </w:tc>
      </w:tr>
      <w:tr w:rsidR="00A91FB0">
        <w:trPr>
          <w:cantSplit/>
          <w:trHeight w:val="271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</w:t>
            </w:r>
          </w:p>
        </w:tc>
        <w:tc>
          <w:tcPr>
            <w:tcW w:w="9517" w:type="dxa"/>
            <w:gridSpan w:val="6"/>
            <w:vAlign w:val="center"/>
          </w:tcPr>
          <w:p w:rsidR="00A91FB0" w:rsidRDefault="00746586">
            <w:pPr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康明斯</w:t>
            </w:r>
            <w:r>
              <w:rPr>
                <w:rFonts w:hint="eastAsia"/>
                <w:b/>
                <w:bCs/>
                <w:szCs w:val="21"/>
              </w:rPr>
              <w:t>(300KW)</w:t>
            </w:r>
          </w:p>
        </w:tc>
      </w:tr>
      <w:tr w:rsidR="00A91FB0">
        <w:trPr>
          <w:cantSplit/>
          <w:trHeight w:val="301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3.1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柴油过滤器</w:t>
            </w:r>
            <w:r>
              <w:rPr>
                <w:rFonts w:hint="eastAsia"/>
                <w:szCs w:val="21"/>
              </w:rPr>
              <w:t>3329289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pStyle w:val="pa-10"/>
              <w:spacing w:line="240" w:lineRule="auto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66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60</w:t>
            </w:r>
          </w:p>
        </w:tc>
        <w:tc>
          <w:tcPr>
            <w:tcW w:w="1310" w:type="dxa"/>
            <w:vAlign w:val="center"/>
          </w:tcPr>
          <w:p w:rsidR="00A91FB0" w:rsidRDefault="00A91FB0">
            <w:pPr>
              <w:jc w:val="center"/>
              <w:rPr>
                <w:szCs w:val="21"/>
              </w:rPr>
            </w:pPr>
          </w:p>
        </w:tc>
      </w:tr>
      <w:tr w:rsidR="00A91FB0">
        <w:trPr>
          <w:cantSplit/>
          <w:trHeight w:val="301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3.2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机油过滤器</w:t>
            </w:r>
            <w:r>
              <w:rPr>
                <w:rFonts w:hint="eastAsia"/>
                <w:szCs w:val="21"/>
              </w:rPr>
              <w:t>4331005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pStyle w:val="pa-10"/>
              <w:spacing w:line="240" w:lineRule="auto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260</w:t>
            </w:r>
          </w:p>
        </w:tc>
        <w:tc>
          <w:tcPr>
            <w:tcW w:w="166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260</w:t>
            </w:r>
          </w:p>
        </w:tc>
        <w:tc>
          <w:tcPr>
            <w:tcW w:w="1310" w:type="dxa"/>
            <w:vAlign w:val="center"/>
          </w:tcPr>
          <w:p w:rsidR="00A91FB0" w:rsidRDefault="00A91FB0">
            <w:pPr>
              <w:jc w:val="center"/>
              <w:rPr>
                <w:szCs w:val="21"/>
              </w:rPr>
            </w:pPr>
          </w:p>
        </w:tc>
      </w:tr>
      <w:tr w:rsidR="00A91FB0">
        <w:trPr>
          <w:cantSplit/>
          <w:trHeight w:val="301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3.3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空气过滤器</w:t>
            </w:r>
            <w:r>
              <w:rPr>
                <w:rFonts w:hint="eastAsia"/>
                <w:szCs w:val="21"/>
              </w:rPr>
              <w:t>3103262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pStyle w:val="pa-10"/>
              <w:spacing w:line="240" w:lineRule="auto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670</w:t>
            </w:r>
          </w:p>
        </w:tc>
        <w:tc>
          <w:tcPr>
            <w:tcW w:w="166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670</w:t>
            </w:r>
          </w:p>
        </w:tc>
        <w:tc>
          <w:tcPr>
            <w:tcW w:w="1310" w:type="dxa"/>
            <w:vAlign w:val="center"/>
          </w:tcPr>
          <w:p w:rsidR="00A91FB0" w:rsidRDefault="00A91FB0">
            <w:pPr>
              <w:jc w:val="center"/>
              <w:rPr>
                <w:szCs w:val="21"/>
              </w:rPr>
            </w:pPr>
          </w:p>
        </w:tc>
      </w:tr>
      <w:tr w:rsidR="00A91FB0">
        <w:trPr>
          <w:cantSplit/>
          <w:trHeight w:val="301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3.4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机油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桶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690</w:t>
            </w:r>
          </w:p>
        </w:tc>
        <w:tc>
          <w:tcPr>
            <w:tcW w:w="166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2070</w:t>
            </w:r>
          </w:p>
        </w:tc>
        <w:tc>
          <w:tcPr>
            <w:tcW w:w="1310" w:type="dxa"/>
            <w:vAlign w:val="center"/>
          </w:tcPr>
          <w:p w:rsidR="00A91FB0" w:rsidRDefault="00A91FB0">
            <w:pPr>
              <w:jc w:val="center"/>
              <w:rPr>
                <w:szCs w:val="21"/>
              </w:rPr>
            </w:pPr>
          </w:p>
        </w:tc>
      </w:tr>
      <w:tr w:rsidR="00A91FB0">
        <w:trPr>
          <w:cantSplit/>
          <w:trHeight w:val="301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3.5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防冻液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pStyle w:val="pa-10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5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桶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320</w:t>
            </w:r>
          </w:p>
        </w:tc>
        <w:tc>
          <w:tcPr>
            <w:tcW w:w="166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1600</w:t>
            </w:r>
          </w:p>
        </w:tc>
        <w:tc>
          <w:tcPr>
            <w:tcW w:w="1310" w:type="dxa"/>
            <w:vAlign w:val="center"/>
          </w:tcPr>
          <w:p w:rsidR="00A91FB0" w:rsidRDefault="00A91FB0">
            <w:pPr>
              <w:jc w:val="center"/>
              <w:rPr>
                <w:szCs w:val="21"/>
              </w:rPr>
            </w:pPr>
          </w:p>
        </w:tc>
      </w:tr>
      <w:tr w:rsidR="00A91FB0">
        <w:trPr>
          <w:cantSplit/>
          <w:trHeight w:val="301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3.6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机器检查测试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pStyle w:val="pa-10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免</w:t>
            </w:r>
          </w:p>
        </w:tc>
        <w:tc>
          <w:tcPr>
            <w:tcW w:w="1665" w:type="dxa"/>
            <w:vAlign w:val="center"/>
          </w:tcPr>
          <w:p w:rsidR="00A91FB0" w:rsidRDefault="00A91FB0">
            <w:pPr>
              <w:jc w:val="center"/>
              <w:rPr>
                <w:szCs w:val="21"/>
              </w:rPr>
            </w:pPr>
          </w:p>
        </w:tc>
        <w:tc>
          <w:tcPr>
            <w:tcW w:w="1310" w:type="dxa"/>
            <w:vAlign w:val="center"/>
          </w:tcPr>
          <w:p w:rsidR="00A91FB0" w:rsidRDefault="00A91FB0">
            <w:pPr>
              <w:jc w:val="center"/>
              <w:rPr>
                <w:szCs w:val="21"/>
              </w:rPr>
            </w:pPr>
          </w:p>
        </w:tc>
      </w:tr>
      <w:tr w:rsidR="00A91FB0">
        <w:trPr>
          <w:cantSplit/>
          <w:trHeight w:val="301"/>
        </w:trPr>
        <w:tc>
          <w:tcPr>
            <w:tcW w:w="55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3.7</w:t>
            </w:r>
          </w:p>
        </w:tc>
        <w:tc>
          <w:tcPr>
            <w:tcW w:w="3039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人工费</w:t>
            </w:r>
          </w:p>
        </w:tc>
        <w:tc>
          <w:tcPr>
            <w:tcW w:w="825" w:type="dxa"/>
            <w:vAlign w:val="center"/>
          </w:tcPr>
          <w:p w:rsidR="00A91FB0" w:rsidRDefault="00746586">
            <w:pPr>
              <w:pStyle w:val="pa-10"/>
              <w:jc w:val="center"/>
              <w:rPr>
                <w:rFonts w:ascii="Tahoma" w:eastAsia="微软雅黑" w:hAnsi="Tahoma"/>
                <w:sz w:val="22"/>
                <w:szCs w:val="21"/>
              </w:rPr>
            </w:pPr>
            <w:r>
              <w:rPr>
                <w:rFonts w:ascii="Tahoma" w:eastAsia="微软雅黑" w:hAnsi="Tahoma" w:hint="eastAsia"/>
                <w:sz w:val="22"/>
                <w:szCs w:val="21"/>
              </w:rPr>
              <w:t>1</w:t>
            </w:r>
          </w:p>
        </w:tc>
        <w:tc>
          <w:tcPr>
            <w:tcW w:w="843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</w:tc>
        <w:tc>
          <w:tcPr>
            <w:tcW w:w="183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600</w:t>
            </w:r>
          </w:p>
        </w:tc>
        <w:tc>
          <w:tcPr>
            <w:tcW w:w="1665" w:type="dxa"/>
            <w:vAlign w:val="center"/>
          </w:tcPr>
          <w:p w:rsidR="00A91FB0" w:rsidRDefault="0074658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600</w:t>
            </w:r>
          </w:p>
        </w:tc>
        <w:tc>
          <w:tcPr>
            <w:tcW w:w="1310" w:type="dxa"/>
            <w:vAlign w:val="center"/>
          </w:tcPr>
          <w:p w:rsidR="00A91FB0" w:rsidRDefault="00A91FB0">
            <w:pPr>
              <w:jc w:val="center"/>
              <w:rPr>
                <w:szCs w:val="21"/>
              </w:rPr>
            </w:pPr>
          </w:p>
        </w:tc>
      </w:tr>
      <w:tr w:rsidR="00A91FB0">
        <w:trPr>
          <w:cantSplit/>
          <w:trHeight w:val="420"/>
        </w:trPr>
        <w:tc>
          <w:tcPr>
            <w:tcW w:w="3598" w:type="dxa"/>
            <w:gridSpan w:val="2"/>
            <w:vAlign w:val="center"/>
          </w:tcPr>
          <w:p w:rsidR="00A91FB0" w:rsidRDefault="00746586">
            <w:pPr>
              <w:jc w:val="center"/>
              <w:rPr>
                <w:rFonts w:eastAsia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Cs w:val="21"/>
              </w:rPr>
              <w:t>总合计价</w:t>
            </w:r>
          </w:p>
        </w:tc>
        <w:tc>
          <w:tcPr>
            <w:tcW w:w="6478" w:type="dxa"/>
            <w:gridSpan w:val="5"/>
            <w:vAlign w:val="center"/>
          </w:tcPr>
          <w:p w:rsidR="00A91FB0" w:rsidRDefault="00746586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70000</w:t>
            </w:r>
            <w:r>
              <w:rPr>
                <w:rFonts w:hint="eastAsia"/>
                <w:b/>
                <w:bCs/>
                <w:szCs w:val="21"/>
              </w:rPr>
              <w:t>.00</w:t>
            </w:r>
            <w:r>
              <w:rPr>
                <w:rFonts w:hint="eastAsia"/>
                <w:b/>
                <w:bCs/>
                <w:szCs w:val="21"/>
              </w:rPr>
              <w:t>元整（</w:t>
            </w:r>
            <w:r>
              <w:rPr>
                <w:rFonts w:hint="eastAsia"/>
                <w:b/>
                <w:bCs/>
                <w:szCs w:val="21"/>
              </w:rPr>
              <w:t>柒</w:t>
            </w:r>
            <w:r>
              <w:rPr>
                <w:rFonts w:hint="eastAsia"/>
                <w:b/>
                <w:bCs/>
                <w:szCs w:val="21"/>
              </w:rPr>
              <w:t>万元整含税，含安装）</w:t>
            </w:r>
          </w:p>
        </w:tc>
      </w:tr>
    </w:tbl>
    <w:p w:rsidR="00A91FB0" w:rsidRDefault="00A91FB0">
      <w:pPr>
        <w:rPr>
          <w:sz w:val="24"/>
          <w:szCs w:val="24"/>
        </w:rPr>
      </w:pPr>
      <w:bookmarkStart w:id="1" w:name="_GoBack"/>
      <w:bookmarkEnd w:id="1"/>
    </w:p>
    <w:p w:rsidR="00A91FB0" w:rsidRDefault="0074658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A91FB0" w:rsidRDefault="0074658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A91FB0" w:rsidRDefault="00746586">
      <w:pPr>
        <w:spacing w:after="0"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A91FB0" w:rsidRDefault="0074658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九、投标截止时间、开标时间及地点：</w:t>
      </w:r>
    </w:p>
    <w:p w:rsidR="00A91FB0" w:rsidRDefault="0074658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、投标截止及开标时间：</w:t>
      </w:r>
      <w:r>
        <w:rPr>
          <w:rFonts w:hint="eastAsia"/>
          <w:sz w:val="24"/>
          <w:szCs w:val="24"/>
        </w:rPr>
        <w:t>2024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27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09:00</w:t>
      </w:r>
      <w:r>
        <w:rPr>
          <w:rFonts w:hint="eastAsia"/>
          <w:sz w:val="24"/>
          <w:szCs w:val="24"/>
        </w:rPr>
        <w:t>，超过截止时间的投标将被拒绝（★）。</w:t>
      </w:r>
    </w:p>
    <w:p w:rsidR="00A91FB0" w:rsidRDefault="0074658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、开标地点：浏阳市人民医院中央区四楼二会议室</w:t>
      </w:r>
      <w:r>
        <w:rPr>
          <w:rFonts w:hint="eastAsia"/>
          <w:sz w:val="24"/>
          <w:szCs w:val="24"/>
        </w:rPr>
        <w:t xml:space="preserve"> </w:t>
      </w:r>
    </w:p>
    <w:p w:rsidR="00A91FB0" w:rsidRDefault="0074658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</w:t>
      </w:r>
      <w:r>
        <w:rPr>
          <w:rFonts w:hint="eastAsia"/>
          <w:sz w:val="24"/>
          <w:szCs w:val="24"/>
        </w:rPr>
        <w:t>人或授权委托人须亲自到场参加投标。</w:t>
      </w:r>
    </w:p>
    <w:p w:rsidR="00A91FB0" w:rsidRDefault="00746586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十、有关此次招标事宜，可与下列人员联系：</w:t>
      </w:r>
    </w:p>
    <w:p w:rsidR="00A91FB0" w:rsidRDefault="00746586">
      <w:pPr>
        <w:spacing w:line="2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李女士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0731-83620086</w:t>
      </w:r>
      <w:r>
        <w:rPr>
          <w:rFonts w:hint="eastAsia"/>
          <w:sz w:val="24"/>
          <w:szCs w:val="24"/>
        </w:rPr>
        <w:t xml:space="preserve">  </w:t>
      </w:r>
      <w:r>
        <w:rPr>
          <w:rFonts w:hint="eastAsia"/>
          <w:sz w:val="24"/>
          <w:szCs w:val="24"/>
        </w:rPr>
        <w:t>宋先生：</w:t>
      </w:r>
      <w:r>
        <w:rPr>
          <w:rFonts w:hint="eastAsia"/>
          <w:sz w:val="24"/>
          <w:szCs w:val="24"/>
        </w:rPr>
        <w:t>0731-83605784</w:t>
      </w:r>
      <w:r>
        <w:rPr>
          <w:rFonts w:hint="eastAsia"/>
          <w:sz w:val="24"/>
          <w:szCs w:val="24"/>
        </w:rPr>
        <w:t xml:space="preserve">   </w:t>
      </w:r>
    </w:p>
    <w:p w:rsidR="00A91FB0" w:rsidRDefault="00746586">
      <w:pPr>
        <w:spacing w:line="360" w:lineRule="auto"/>
        <w:ind w:firstLineChars="200" w:firstLine="480"/>
        <w:rPr>
          <w:rFonts w:ascii="微软雅黑" w:hAnsi="微软雅黑" w:cs="微软雅黑"/>
          <w:sz w:val="24"/>
          <w:szCs w:val="24"/>
        </w:rPr>
      </w:pPr>
      <w:r>
        <w:rPr>
          <w:rFonts w:ascii="微软雅黑" w:hAnsi="微软雅黑" w:cs="微软雅黑" w:hint="eastAsia"/>
          <w:sz w:val="24"/>
          <w:szCs w:val="24"/>
        </w:rPr>
        <w:t>地址</w:t>
      </w:r>
      <w:r>
        <w:rPr>
          <w:rFonts w:ascii="微软雅黑" w:hAnsi="微软雅黑" w:cs="微软雅黑" w:hint="eastAsia"/>
          <w:sz w:val="24"/>
          <w:szCs w:val="24"/>
        </w:rPr>
        <w:t>：</w:t>
      </w:r>
      <w:r>
        <w:rPr>
          <w:rFonts w:ascii="微软雅黑" w:hAnsi="微软雅黑" w:cs="微软雅黑" w:hint="eastAsia"/>
          <w:sz w:val="24"/>
          <w:szCs w:val="24"/>
        </w:rPr>
        <w:t>浏阳市道吾西路</w:t>
      </w:r>
      <w:r>
        <w:rPr>
          <w:rFonts w:ascii="微软雅黑" w:hAnsi="微软雅黑" w:cs="微软雅黑" w:hint="eastAsia"/>
          <w:sz w:val="24"/>
          <w:szCs w:val="24"/>
        </w:rPr>
        <w:t>452</w:t>
      </w:r>
      <w:r>
        <w:rPr>
          <w:rFonts w:ascii="微软雅黑" w:hAnsi="微软雅黑" w:cs="微软雅黑" w:hint="eastAsia"/>
          <w:sz w:val="24"/>
          <w:szCs w:val="24"/>
        </w:rPr>
        <w:t>号</w:t>
      </w:r>
    </w:p>
    <w:p w:rsidR="00A91FB0" w:rsidRDefault="00A91FB0">
      <w:pPr>
        <w:tabs>
          <w:tab w:val="left" w:pos="501"/>
        </w:tabs>
        <w:spacing w:line="240" w:lineRule="exact"/>
        <w:ind w:firstLineChars="200" w:firstLine="480"/>
        <w:rPr>
          <w:sz w:val="24"/>
          <w:szCs w:val="24"/>
        </w:rPr>
      </w:pPr>
    </w:p>
    <w:p w:rsidR="00A91FB0" w:rsidRDefault="00746586">
      <w:pPr>
        <w:spacing w:line="240" w:lineRule="exact"/>
        <w:ind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浏阳市人民医院</w:t>
      </w:r>
    </w:p>
    <w:p w:rsidR="00A91FB0" w:rsidRDefault="00746586">
      <w:pPr>
        <w:spacing w:line="240" w:lineRule="exact"/>
        <w:ind w:right="120" w:firstLineChars="200"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</w:rPr>
        <w:t>4-6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</w:rPr>
        <w:t>18</w:t>
      </w:r>
    </w:p>
    <w:p w:rsidR="00A91FB0" w:rsidRDefault="00A91FB0">
      <w:pPr>
        <w:spacing w:line="240" w:lineRule="exact"/>
        <w:rPr>
          <w:rFonts w:ascii="宋体" w:hAnsi="宋体"/>
          <w:b/>
          <w:sz w:val="28"/>
          <w:szCs w:val="24"/>
        </w:rPr>
      </w:pPr>
    </w:p>
    <w:p w:rsidR="00A91FB0" w:rsidRDefault="00A91FB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91FB0" w:rsidRDefault="00A91FB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91FB0" w:rsidRDefault="00A91FB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91FB0" w:rsidRDefault="00A91FB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91FB0" w:rsidRDefault="00A91FB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91FB0" w:rsidRDefault="00A91FB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91FB0" w:rsidRDefault="00A91FB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91FB0" w:rsidRDefault="00A91FB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91FB0" w:rsidRDefault="00A91FB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91FB0" w:rsidRDefault="00A91FB0">
      <w:pPr>
        <w:spacing w:line="440" w:lineRule="exact"/>
        <w:rPr>
          <w:rFonts w:ascii="宋体" w:hAnsi="宋体"/>
          <w:b/>
          <w:sz w:val="28"/>
          <w:szCs w:val="24"/>
        </w:rPr>
      </w:pPr>
    </w:p>
    <w:p w:rsidR="00A91FB0" w:rsidRDefault="00746586">
      <w:pPr>
        <w:spacing w:line="440" w:lineRule="exact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附件</w:t>
      </w:r>
      <w:r>
        <w:rPr>
          <w:rFonts w:ascii="宋体" w:hAnsi="宋体" w:hint="eastAsia"/>
          <w:b/>
          <w:sz w:val="28"/>
          <w:szCs w:val="24"/>
        </w:rPr>
        <w:t>1</w:t>
      </w:r>
      <w:r>
        <w:rPr>
          <w:rFonts w:ascii="宋体" w:hAnsi="宋体" w:hint="eastAsia"/>
          <w:b/>
          <w:sz w:val="28"/>
          <w:szCs w:val="24"/>
        </w:rPr>
        <w:t>：投标文件制作格式</w:t>
      </w:r>
    </w:p>
    <w:p w:rsidR="00A91FB0" w:rsidRDefault="00746586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文</w:t>
      </w:r>
      <w:r>
        <w:rPr>
          <w:rFonts w:ascii="宋体" w:hAnsi="宋体" w:cs="仿宋" w:hint="eastAsia"/>
          <w:b/>
          <w:bCs/>
          <w:sz w:val="72"/>
          <w:szCs w:val="72"/>
        </w:rPr>
        <w:t xml:space="preserve"> </w:t>
      </w:r>
      <w:r>
        <w:rPr>
          <w:rFonts w:ascii="宋体" w:hAnsi="宋体" w:cs="仿宋" w:hint="eastAsia"/>
          <w:b/>
          <w:bCs/>
          <w:sz w:val="72"/>
          <w:szCs w:val="72"/>
        </w:rPr>
        <w:t>件</w:t>
      </w:r>
    </w:p>
    <w:p w:rsidR="00A91FB0" w:rsidRDefault="00746586" w:rsidP="003A763B">
      <w:pPr>
        <w:tabs>
          <w:tab w:val="center" w:pos="4422"/>
          <w:tab w:val="left" w:pos="6570"/>
        </w:tabs>
        <w:spacing w:beforeLines="10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A91FB0" w:rsidRDefault="00A91FB0">
      <w:pPr>
        <w:rPr>
          <w:rFonts w:ascii="宋体" w:hAnsi="宋体" w:cs="仿宋"/>
          <w:sz w:val="24"/>
        </w:rPr>
      </w:pPr>
    </w:p>
    <w:p w:rsidR="00A91FB0" w:rsidRDefault="00746586" w:rsidP="003A763B">
      <w:pPr>
        <w:pStyle w:val="a5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采购项目名称：</w:t>
      </w:r>
      <w:r>
        <w:rPr>
          <w:rFonts w:eastAsia="宋体" w:hAnsi="宋体" w:cs="仿宋" w:hint="eastAsia"/>
          <w:b/>
          <w:sz w:val="28"/>
          <w:szCs w:val="28"/>
        </w:rPr>
        <w:t xml:space="preserve">________________    </w:t>
      </w:r>
    </w:p>
    <w:p w:rsidR="00A91FB0" w:rsidRDefault="00746586">
      <w:pPr>
        <w:pStyle w:val="a5"/>
        <w:ind w:firstLineChars="650" w:firstLine="1827"/>
        <w:rPr>
          <w:rFonts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>投标单位：</w:t>
      </w:r>
      <w:r>
        <w:rPr>
          <w:rFonts w:eastAsia="宋体" w:hAnsi="宋体" w:cs="仿宋" w:hint="eastAsia"/>
          <w:b/>
          <w:kern w:val="0"/>
          <w:sz w:val="28"/>
          <w:szCs w:val="28"/>
        </w:rPr>
        <w:t>________________</w:t>
      </w:r>
      <w:r>
        <w:rPr>
          <w:rFonts w:hAnsi="宋体" w:cs="仿宋" w:hint="eastAsia"/>
          <w:b/>
          <w:kern w:val="0"/>
          <w:sz w:val="28"/>
          <w:szCs w:val="28"/>
        </w:rPr>
        <w:t>（公章）</w:t>
      </w:r>
    </w:p>
    <w:p w:rsidR="00A91FB0" w:rsidRDefault="00746586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企业法人营业执照注册号：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</w:p>
    <w:p w:rsidR="00A91FB0" w:rsidRDefault="00A91FB0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A91FB0" w:rsidRDefault="00A91FB0">
      <w:pPr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</w:p>
    <w:p w:rsidR="00A91FB0" w:rsidRDefault="00746586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: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（现场签名）</w:t>
      </w:r>
    </w:p>
    <w:p w:rsidR="00A91FB0" w:rsidRDefault="00746586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投标人或委托人联系电话：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A91FB0" w:rsidRDefault="00746586">
      <w:pPr>
        <w:ind w:firstLineChars="650" w:firstLine="1827"/>
        <w:outlineLvl w:val="0"/>
        <w:rPr>
          <w:rFonts w:ascii="宋体" w:eastAsia="宋体" w:hAnsi="宋体" w:cs="仿宋"/>
          <w:b/>
          <w:kern w:val="2"/>
          <w:sz w:val="28"/>
          <w:szCs w:val="28"/>
        </w:rPr>
      </w:pPr>
      <w:r>
        <w:rPr>
          <w:rFonts w:ascii="宋体" w:eastAsia="宋体" w:hAnsi="宋体" w:cs="仿宋" w:hint="eastAsia"/>
          <w:b/>
          <w:kern w:val="2"/>
          <w:sz w:val="28"/>
          <w:szCs w:val="28"/>
        </w:rPr>
        <w:t>投标日期：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________________</w:t>
      </w:r>
      <w:r>
        <w:rPr>
          <w:rFonts w:ascii="宋体" w:eastAsia="宋体" w:hAnsi="宋体" w:cs="仿宋" w:hint="eastAsia"/>
          <w:b/>
          <w:kern w:val="2"/>
          <w:sz w:val="28"/>
          <w:szCs w:val="28"/>
        </w:rPr>
        <w:t>（现场手签）</w:t>
      </w:r>
    </w:p>
    <w:p w:rsidR="00A91FB0" w:rsidRDefault="00A91FB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91FB0" w:rsidRDefault="00A91FB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91FB0" w:rsidRDefault="00A91FB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91FB0" w:rsidRDefault="00A91FB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91FB0" w:rsidRDefault="00A91FB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91FB0" w:rsidRDefault="00A91FB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91FB0" w:rsidRDefault="00A91FB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91FB0" w:rsidRDefault="00A91FB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91FB0" w:rsidRDefault="00A91FB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A91FB0" w:rsidRDefault="00A91FB0">
      <w:pPr>
        <w:outlineLvl w:val="0"/>
        <w:rPr>
          <w:rFonts w:ascii="宋体" w:hAnsi="宋体" w:cs="仿宋"/>
          <w:sz w:val="24"/>
        </w:rPr>
      </w:pPr>
    </w:p>
    <w:p w:rsidR="00A91FB0" w:rsidRDefault="00746586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lastRenderedPageBreak/>
        <w:t>年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月</w:t>
      </w:r>
      <w:r>
        <w:rPr>
          <w:rFonts w:ascii="宋体" w:hAnsi="宋体" w:cs="仿宋" w:hint="eastAsia"/>
          <w:sz w:val="28"/>
          <w:szCs w:val="28"/>
        </w:rPr>
        <w:t xml:space="preserve">  </w:t>
      </w:r>
      <w:r>
        <w:rPr>
          <w:rFonts w:ascii="宋体" w:hAnsi="宋体" w:cs="仿宋" w:hint="eastAsia"/>
          <w:sz w:val="28"/>
          <w:szCs w:val="28"/>
        </w:rPr>
        <w:t>日</w:t>
      </w:r>
    </w:p>
    <w:p w:rsidR="00A91FB0" w:rsidRDefault="00746586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>
        <w:rPr>
          <w:rFonts w:ascii="宋体" w:hAnsi="宋体" w:hint="eastAsia"/>
          <w:b/>
          <w:sz w:val="32"/>
          <w:szCs w:val="32"/>
        </w:rPr>
        <w:t>标文件组成</w:t>
      </w:r>
    </w:p>
    <w:p w:rsidR="00A91FB0" w:rsidRDefault="00A91FB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A91FB0" w:rsidRDefault="0074658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91FB0" w:rsidRDefault="0074658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A91FB0" w:rsidRDefault="0074658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 xml:space="preserve">) </w:t>
      </w:r>
      <w:r>
        <w:rPr>
          <w:rFonts w:ascii="宋体" w:hAnsi="宋体" w:cs="仿宋" w:hint="eastAsia"/>
          <w:sz w:val="24"/>
        </w:rPr>
        <w:t>（彩印）</w:t>
      </w:r>
    </w:p>
    <w:p w:rsidR="00A91FB0" w:rsidRDefault="0074658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A91FB0" w:rsidRDefault="00746586">
      <w:pPr>
        <w:widowControl w:val="0"/>
        <w:numPr>
          <w:ilvl w:val="0"/>
          <w:numId w:val="2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维保服务方案</w:t>
      </w:r>
    </w:p>
    <w:p w:rsidR="00A91FB0" w:rsidRDefault="00746586">
      <w:pPr>
        <w:widowControl w:val="0"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六、</w:t>
      </w:r>
      <w:r>
        <w:rPr>
          <w:rFonts w:ascii="宋体" w:hAnsi="宋体" w:cs="仿宋" w:hint="eastAsia"/>
          <w:sz w:val="24"/>
        </w:rPr>
        <w:t xml:space="preserve">  </w:t>
      </w:r>
      <w:r>
        <w:rPr>
          <w:rFonts w:ascii="宋体" w:hAnsi="宋体" w:cs="仿宋" w:hint="eastAsia"/>
          <w:sz w:val="24"/>
        </w:rPr>
        <w:t>供应商认为需要提供的其它资料（包括但不限于基本账户信息）</w:t>
      </w:r>
    </w:p>
    <w:p w:rsidR="00A91FB0" w:rsidRDefault="00A91FB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A91FB0" w:rsidRDefault="00746586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A91FB0" w:rsidRDefault="00A91FB0">
      <w:pPr>
        <w:shd w:val="clear" w:color="auto" w:fill="FFFFFF"/>
        <w:spacing w:before="93" w:after="62" w:line="400" w:lineRule="exact"/>
        <w:rPr>
          <w:rFonts w:ascii="宋体" w:hAnsi="宋体" w:cs="仿宋"/>
          <w:b/>
          <w:bCs/>
          <w:sz w:val="24"/>
        </w:rPr>
      </w:pPr>
    </w:p>
    <w:p w:rsidR="00A91FB0" w:rsidRDefault="0074658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二、法定代表人身份证明书（彩印）</w:t>
      </w:r>
    </w:p>
    <w:p w:rsidR="00A91FB0" w:rsidRDefault="00746586" w:rsidP="003A763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供应商名称：</w:t>
      </w:r>
    </w:p>
    <w:p w:rsidR="00A91FB0" w:rsidRDefault="00746586" w:rsidP="003A763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注册号：</w:t>
      </w:r>
    </w:p>
    <w:p w:rsidR="00A91FB0" w:rsidRDefault="00746586" w:rsidP="003A763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注册地址：</w:t>
      </w:r>
    </w:p>
    <w:p w:rsidR="00A91FB0" w:rsidRDefault="00746586" w:rsidP="003A763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成立时间：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月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日</w:t>
      </w:r>
    </w:p>
    <w:p w:rsidR="00A91FB0" w:rsidRDefault="00746586" w:rsidP="003A763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经营期限：</w:t>
      </w:r>
    </w:p>
    <w:p w:rsidR="00A91FB0" w:rsidRDefault="00746586" w:rsidP="003A763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经营范围：主营：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；兼营：</w:t>
      </w:r>
    </w:p>
    <w:p w:rsidR="00A91FB0" w:rsidRDefault="00746586" w:rsidP="003A763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姓名：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性别：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年龄：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系（供应商名称）的法定代表人。</w:t>
      </w:r>
    </w:p>
    <w:p w:rsidR="00A91FB0" w:rsidRDefault="00746586" w:rsidP="003A763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特此证明。</w:t>
      </w:r>
    </w:p>
    <w:p w:rsidR="00A91FB0" w:rsidRDefault="00746586" w:rsidP="003A763B">
      <w:pPr>
        <w:autoSpaceDE w:val="0"/>
        <w:autoSpaceDN w:val="0"/>
        <w:spacing w:beforeLines="50"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附：法定代表人身份证复印件</w:t>
      </w:r>
    </w:p>
    <w:p w:rsidR="00A91FB0" w:rsidRDefault="00A91FB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300"/>
        <w:gridCol w:w="4300"/>
      </w:tblGrid>
      <w:tr w:rsidR="00A91FB0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91FB0" w:rsidRDefault="0074658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FB0" w:rsidRDefault="0074658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A91FB0" w:rsidRDefault="00A91FB0">
      <w:pPr>
        <w:spacing w:line="360" w:lineRule="auto"/>
        <w:rPr>
          <w:rFonts w:ascii="宋体" w:hAnsi="宋体" w:cs="仿宋"/>
          <w:sz w:val="24"/>
        </w:rPr>
      </w:pPr>
    </w:p>
    <w:p w:rsidR="00A91FB0" w:rsidRDefault="0074658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供应商名称（盖单位章）：</w:t>
      </w:r>
    </w:p>
    <w:p w:rsidR="00A91FB0" w:rsidRDefault="0074658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  <w:r>
        <w:rPr>
          <w:rFonts w:ascii="宋体" w:hAnsi="宋体" w:cs="仿宋" w:hint="eastAsia"/>
          <w:sz w:val="24"/>
        </w:rPr>
        <w:t xml:space="preserve">      </w:t>
      </w:r>
    </w:p>
    <w:p w:rsidR="00A91FB0" w:rsidRDefault="00746586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三、法定代表人授权委托书（彩印）</w:t>
      </w:r>
    </w:p>
    <w:p w:rsidR="00A91FB0" w:rsidRDefault="00746586" w:rsidP="003A763B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本人（姓名、职务）系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A91FB0" w:rsidRDefault="00746586" w:rsidP="003A763B">
      <w:pPr>
        <w:autoSpaceDE w:val="0"/>
        <w:autoSpaceDN w:val="0"/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委托期限：</w:t>
      </w:r>
      <w:r>
        <w:rPr>
          <w:rFonts w:ascii="宋体" w:hAnsi="宋体" w:cs="仿宋" w:hint="eastAsia"/>
          <w:sz w:val="24"/>
        </w:rPr>
        <w:t xml:space="preserve"> </w:t>
      </w:r>
      <w:r>
        <w:rPr>
          <w:rFonts w:ascii="宋体" w:hAnsi="宋体" w:cs="仿宋" w:hint="eastAsia"/>
          <w:sz w:val="24"/>
        </w:rPr>
        <w:t>。</w:t>
      </w:r>
    </w:p>
    <w:p w:rsidR="00A91FB0" w:rsidRDefault="0074658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代理人无转委托权。</w:t>
      </w:r>
    </w:p>
    <w:p w:rsidR="00A91FB0" w:rsidRDefault="00746586">
      <w:pPr>
        <w:spacing w:line="360" w:lineRule="auto"/>
        <w:ind w:firstLine="435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本授权书于年月日签字生效，特此声明。</w:t>
      </w:r>
    </w:p>
    <w:p w:rsidR="00A91FB0" w:rsidRDefault="00746586" w:rsidP="003A763B">
      <w:pPr>
        <w:spacing w:beforeLines="50" w:line="360" w:lineRule="auto"/>
        <w:ind w:firstLineChars="200" w:firstLine="48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92"/>
        <w:gridCol w:w="4552"/>
      </w:tblGrid>
      <w:tr w:rsidR="00A91FB0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B0" w:rsidRDefault="0074658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1FB0" w:rsidRDefault="0074658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A91FB0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1FB0" w:rsidRDefault="0074658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1FB0" w:rsidRDefault="0074658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A91FB0" w:rsidRDefault="00A91FB0">
      <w:pPr>
        <w:spacing w:line="360" w:lineRule="auto"/>
        <w:ind w:right="420"/>
        <w:rPr>
          <w:rFonts w:ascii="宋体" w:hAnsi="宋体" w:cs="仿宋"/>
          <w:sz w:val="24"/>
        </w:rPr>
      </w:pPr>
    </w:p>
    <w:p w:rsidR="00A91FB0" w:rsidRDefault="0074658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法定代表人（签字）：</w:t>
      </w:r>
    </w:p>
    <w:p w:rsidR="00A91FB0" w:rsidRDefault="00746586">
      <w:pPr>
        <w:spacing w:line="360" w:lineRule="auto"/>
        <w:ind w:right="420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委托代理人（签字）：</w:t>
      </w:r>
    </w:p>
    <w:p w:rsidR="00A91FB0" w:rsidRDefault="00746586">
      <w:pPr>
        <w:spacing w:line="360" w:lineRule="auto"/>
        <w:ind w:right="24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日期：年月日</w:t>
      </w:r>
    </w:p>
    <w:p w:rsidR="00A91FB0" w:rsidRDefault="00746586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A91FB0" w:rsidRDefault="00A91FB0">
      <w:pPr>
        <w:tabs>
          <w:tab w:val="left" w:pos="3600"/>
        </w:tabs>
        <w:rPr>
          <w:rFonts w:ascii="宋体" w:hAnsi="宋体"/>
          <w:b/>
          <w:sz w:val="24"/>
        </w:rPr>
      </w:pPr>
    </w:p>
    <w:p w:rsidR="00A91FB0" w:rsidRDefault="00746586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A91FB0" w:rsidRDefault="00746586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A91FB0" w:rsidRDefault="00A91FB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05"/>
        <w:gridCol w:w="2126"/>
        <w:gridCol w:w="6204"/>
      </w:tblGrid>
      <w:tr w:rsidR="00A91FB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B0" w:rsidRDefault="0074658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B0" w:rsidRDefault="0074658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FB0" w:rsidRDefault="00A91FB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91FB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B0" w:rsidRDefault="0074658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B0" w:rsidRDefault="0074658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服务期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FB0" w:rsidRDefault="00A91FB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A91FB0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B0" w:rsidRDefault="0074658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B0" w:rsidRDefault="0074658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91FB0" w:rsidRDefault="00746586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A91FB0" w:rsidRDefault="00A91FB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A91FB0" w:rsidRDefault="00746586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A91FB0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FB0" w:rsidRDefault="0074658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1FB0" w:rsidRDefault="00746586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</w:t>
            </w:r>
            <w:r>
              <w:rPr>
                <w:rFonts w:ascii="宋体" w:hAnsi="宋体" w:cs="仿宋" w:hint="eastAsia"/>
                <w:sz w:val="24"/>
              </w:rPr>
              <w:t xml:space="preserve">  </w:t>
            </w:r>
            <w:r>
              <w:rPr>
                <w:rFonts w:ascii="宋体" w:hAnsi="宋体" w:cs="仿宋" w:hint="eastAsia"/>
                <w:sz w:val="24"/>
              </w:rPr>
              <w:t>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91FB0" w:rsidRDefault="00A91FB0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A91FB0" w:rsidRDefault="00A91FB0">
      <w:pPr>
        <w:spacing w:line="360" w:lineRule="auto"/>
        <w:rPr>
          <w:rFonts w:ascii="宋体" w:hAnsi="宋体"/>
          <w:sz w:val="24"/>
        </w:rPr>
      </w:pPr>
    </w:p>
    <w:p w:rsidR="00A91FB0" w:rsidRDefault="00746586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sz w:val="24"/>
        </w:rPr>
        <w:t>注：</w:t>
      </w:r>
      <w:r>
        <w:rPr>
          <w:rFonts w:ascii="宋体" w:hAnsi="宋体" w:hint="eastAsia"/>
          <w:bCs/>
          <w:sz w:val="24"/>
        </w:rPr>
        <w:t>本项目采用费用包干方式，供应商应根据项目要求和现场情况，详细列明项目所需的设备（软件开发）及材料购置，以及产品运输保险保管、项目安装调试、试运行测试通过验收等所有人工、管理、财务等所有费用，如一旦成交，在项目实施中出现任何遗漏，均视为包含在报价中，采购人不再支付任何费用。</w:t>
      </w:r>
    </w:p>
    <w:p w:rsidR="00A91FB0" w:rsidRDefault="0074658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A91FB0" w:rsidRDefault="0074658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A91FB0" w:rsidRDefault="00746586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A91FB0" w:rsidRDefault="00A91FB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91FB0" w:rsidRDefault="00746586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五、维保服务方案</w:t>
      </w:r>
    </w:p>
    <w:p w:rsidR="00A91FB0" w:rsidRDefault="00A91FB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91FB0" w:rsidRDefault="00A91FB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91FB0" w:rsidRDefault="00A91FB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91FB0" w:rsidRDefault="00A91FB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91FB0" w:rsidRDefault="00A91FB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91FB0" w:rsidRDefault="00A91FB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91FB0" w:rsidRDefault="00A91FB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91FB0" w:rsidRDefault="00A91FB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91FB0" w:rsidRDefault="00A91FB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91FB0" w:rsidRDefault="00A91FB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91FB0" w:rsidRDefault="00A91FB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91FB0" w:rsidRDefault="00A91FB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91FB0" w:rsidRDefault="00A91FB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91FB0" w:rsidRDefault="00A91FB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91FB0" w:rsidRDefault="00A91FB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91FB0" w:rsidRDefault="00A91FB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91FB0" w:rsidRDefault="00A91FB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91FB0" w:rsidRDefault="00A91FB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91FB0" w:rsidRDefault="00A91FB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91FB0" w:rsidRDefault="00A91FB0">
      <w:pPr>
        <w:spacing w:line="360" w:lineRule="auto"/>
        <w:ind w:leftChars="-42" w:left="-92"/>
        <w:jc w:val="center"/>
        <w:rPr>
          <w:rFonts w:ascii="宋体" w:hAnsi="宋体"/>
          <w:b/>
          <w:sz w:val="24"/>
        </w:rPr>
      </w:pPr>
    </w:p>
    <w:p w:rsidR="00A91FB0" w:rsidRDefault="00746586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lastRenderedPageBreak/>
        <w:t>六</w:t>
      </w:r>
      <w:r>
        <w:rPr>
          <w:rFonts w:ascii="宋体" w:hAnsi="宋体" w:hint="eastAsia"/>
          <w:b/>
          <w:bCs/>
          <w:sz w:val="24"/>
        </w:rPr>
        <w:t>、供应商认为需要提供的其它资料（包括但不限于基本账户信息）</w:t>
      </w:r>
    </w:p>
    <w:p w:rsidR="00A91FB0" w:rsidRDefault="00A91FB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A91FB0" w:rsidRDefault="00A91FB0">
      <w:pPr>
        <w:rPr>
          <w:rFonts w:ascii="微软雅黑" w:hAnsi="微软雅黑"/>
          <w:color w:val="000000"/>
          <w:sz w:val="24"/>
          <w:szCs w:val="24"/>
        </w:rPr>
      </w:pPr>
    </w:p>
    <w:sectPr w:rsidR="00A91FB0" w:rsidSect="00A91FB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586" w:rsidRDefault="00746586" w:rsidP="00A91FB0">
      <w:pPr>
        <w:spacing w:after="0"/>
      </w:pPr>
      <w:r>
        <w:separator/>
      </w:r>
    </w:p>
  </w:endnote>
  <w:endnote w:type="continuationSeparator" w:id="1">
    <w:p w:rsidR="00746586" w:rsidRDefault="00746586" w:rsidP="00A91F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586" w:rsidRDefault="00746586">
      <w:pPr>
        <w:spacing w:after="0"/>
      </w:pPr>
      <w:r>
        <w:separator/>
      </w:r>
    </w:p>
  </w:footnote>
  <w:footnote w:type="continuationSeparator" w:id="1">
    <w:p w:rsidR="00746586" w:rsidRDefault="0074658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FB0" w:rsidRDefault="00746586">
    <w:pPr>
      <w:pStyle w:val="a7"/>
      <w:jc w:val="right"/>
    </w:pPr>
    <w:r>
      <w:rPr>
        <w:rFonts w:hint="eastAsia"/>
      </w:rPr>
      <w:t>档案编号：</w:t>
    </w:r>
    <w:r>
      <w:rPr>
        <w:rFonts w:hint="eastAsia"/>
      </w:rPr>
      <w:t>2024-B-35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4D41990"/>
    <w:multiLevelType w:val="multilevel"/>
    <w:tmpl w:val="54D4199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a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docVars>
    <w:docVar w:name="commondata" w:val="eyJoZGlkIjoiZmZhNjA2MTAwMDQ0MWRjYzgyZDQ0MDllNGVlOWMyZTMifQ=="/>
  </w:docVars>
  <w:rsids>
    <w:rsidRoot w:val="001D34D9"/>
    <w:rsid w:val="000055CE"/>
    <w:rsid w:val="00041060"/>
    <w:rsid w:val="00057868"/>
    <w:rsid w:val="00076E14"/>
    <w:rsid w:val="00153C61"/>
    <w:rsid w:val="001D34D9"/>
    <w:rsid w:val="001E67AD"/>
    <w:rsid w:val="00222AC1"/>
    <w:rsid w:val="00223CC0"/>
    <w:rsid w:val="002910EC"/>
    <w:rsid w:val="002B440C"/>
    <w:rsid w:val="002D1D12"/>
    <w:rsid w:val="003262F2"/>
    <w:rsid w:val="003A763B"/>
    <w:rsid w:val="004229DF"/>
    <w:rsid w:val="004626EC"/>
    <w:rsid w:val="00465B65"/>
    <w:rsid w:val="004B6C37"/>
    <w:rsid w:val="004F1396"/>
    <w:rsid w:val="0054100D"/>
    <w:rsid w:val="00694010"/>
    <w:rsid w:val="006E3442"/>
    <w:rsid w:val="006E5126"/>
    <w:rsid w:val="0071490A"/>
    <w:rsid w:val="00735C14"/>
    <w:rsid w:val="00746586"/>
    <w:rsid w:val="008475E7"/>
    <w:rsid w:val="008C0019"/>
    <w:rsid w:val="009257EC"/>
    <w:rsid w:val="00A91FB0"/>
    <w:rsid w:val="00B55242"/>
    <w:rsid w:val="00C961F3"/>
    <w:rsid w:val="00C97281"/>
    <w:rsid w:val="00CD6596"/>
    <w:rsid w:val="00D51E94"/>
    <w:rsid w:val="00E221A1"/>
    <w:rsid w:val="00E23676"/>
    <w:rsid w:val="00E551A2"/>
    <w:rsid w:val="00E93FDC"/>
    <w:rsid w:val="00E95F0D"/>
    <w:rsid w:val="00F220A0"/>
    <w:rsid w:val="00F31DBF"/>
    <w:rsid w:val="00FD6DD6"/>
    <w:rsid w:val="00FE59EC"/>
    <w:rsid w:val="0AA714B8"/>
    <w:rsid w:val="100925C3"/>
    <w:rsid w:val="1E9A67E6"/>
    <w:rsid w:val="227E6ED8"/>
    <w:rsid w:val="26FB0D17"/>
    <w:rsid w:val="277549C7"/>
    <w:rsid w:val="2C6A7A6B"/>
    <w:rsid w:val="2F8D5D54"/>
    <w:rsid w:val="324149F2"/>
    <w:rsid w:val="35206FB1"/>
    <w:rsid w:val="367B3FC7"/>
    <w:rsid w:val="3A543DA5"/>
    <w:rsid w:val="3C3C7EA1"/>
    <w:rsid w:val="3E737005"/>
    <w:rsid w:val="42FF269B"/>
    <w:rsid w:val="45614F10"/>
    <w:rsid w:val="4A963A39"/>
    <w:rsid w:val="4B9B226D"/>
    <w:rsid w:val="511C1763"/>
    <w:rsid w:val="53294C00"/>
    <w:rsid w:val="56004708"/>
    <w:rsid w:val="599C4B94"/>
    <w:rsid w:val="5ADC6BD8"/>
    <w:rsid w:val="63534F55"/>
    <w:rsid w:val="75C7402A"/>
    <w:rsid w:val="79C85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next w:val="a1"/>
    <w:qFormat/>
    <w:rsid w:val="00A91FB0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0"/>
    <w:next w:val="a0"/>
    <w:link w:val="2Char"/>
    <w:uiPriority w:val="9"/>
    <w:semiHidden/>
    <w:unhideWhenUsed/>
    <w:qFormat/>
    <w:rsid w:val="00A91FB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qFormat/>
    <w:rsid w:val="00A91FB0"/>
    <w:pPr>
      <w:spacing w:after="120"/>
    </w:pPr>
    <w:rPr>
      <w:sz w:val="20"/>
      <w:szCs w:val="24"/>
    </w:rPr>
  </w:style>
  <w:style w:type="paragraph" w:styleId="a5">
    <w:name w:val="Plain Text"/>
    <w:basedOn w:val="a0"/>
    <w:link w:val="Char"/>
    <w:qFormat/>
    <w:rsid w:val="00A91FB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paragraph" w:styleId="a6">
    <w:name w:val="footer"/>
    <w:basedOn w:val="a0"/>
    <w:link w:val="Char0"/>
    <w:uiPriority w:val="99"/>
    <w:qFormat/>
    <w:rsid w:val="00A91FB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0"/>
    <w:link w:val="Char1"/>
    <w:uiPriority w:val="99"/>
    <w:qFormat/>
    <w:rsid w:val="00A91FB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">
    <w:name w:val="toc 1"/>
    <w:basedOn w:val="a0"/>
    <w:next w:val="a0"/>
    <w:qFormat/>
    <w:rsid w:val="00A91FB0"/>
    <w:pPr>
      <w:widowControl w:val="0"/>
      <w:adjustRightInd/>
      <w:snapToGrid/>
      <w:spacing w:after="0"/>
      <w:jc w:val="both"/>
    </w:pPr>
    <w:rPr>
      <w:rFonts w:ascii="宋体" w:eastAsia="宋体" w:hAnsi="宋体" w:cs="Times New Roman"/>
      <w:b/>
      <w:bCs/>
      <w:kern w:val="2"/>
      <w:sz w:val="30"/>
      <w:szCs w:val="24"/>
    </w:rPr>
  </w:style>
  <w:style w:type="paragraph" w:styleId="a">
    <w:name w:val="Title"/>
    <w:basedOn w:val="a0"/>
    <w:next w:val="a0"/>
    <w:link w:val="Char2"/>
    <w:qFormat/>
    <w:rsid w:val="00A91FB0"/>
    <w:pPr>
      <w:keepNext/>
      <w:widowControl w:val="0"/>
      <w:numPr>
        <w:ilvl w:val="1"/>
        <w:numId w:val="1"/>
      </w:numPr>
      <w:tabs>
        <w:tab w:val="left" w:pos="576"/>
      </w:tabs>
      <w:adjustRightInd/>
      <w:snapToGrid/>
      <w:spacing w:before="240" w:after="60"/>
      <w:jc w:val="center"/>
      <w:outlineLvl w:val="0"/>
    </w:pPr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styleId="a8">
    <w:name w:val="Hyperlink"/>
    <w:basedOn w:val="a2"/>
    <w:qFormat/>
    <w:rsid w:val="00A91FB0"/>
    <w:rPr>
      <w:color w:val="0000FF"/>
      <w:u w:val="single"/>
    </w:rPr>
  </w:style>
  <w:style w:type="character" w:customStyle="1" w:styleId="Char1">
    <w:name w:val="页眉 Char"/>
    <w:basedOn w:val="a2"/>
    <w:link w:val="a7"/>
    <w:uiPriority w:val="99"/>
    <w:qFormat/>
    <w:rsid w:val="00A91FB0"/>
    <w:rPr>
      <w:rFonts w:ascii="Tahoma" w:hAnsi="Tahoma"/>
      <w:sz w:val="18"/>
      <w:szCs w:val="18"/>
    </w:rPr>
  </w:style>
  <w:style w:type="character" w:customStyle="1" w:styleId="Char0">
    <w:name w:val="页脚 Char"/>
    <w:basedOn w:val="a2"/>
    <w:link w:val="a6"/>
    <w:uiPriority w:val="99"/>
    <w:qFormat/>
    <w:rsid w:val="00A91FB0"/>
    <w:rPr>
      <w:rFonts w:ascii="Tahoma" w:hAnsi="Tahoma"/>
      <w:sz w:val="18"/>
      <w:szCs w:val="18"/>
    </w:rPr>
  </w:style>
  <w:style w:type="paragraph" w:customStyle="1" w:styleId="p0">
    <w:name w:val="p0"/>
    <w:basedOn w:val="a0"/>
    <w:qFormat/>
    <w:rsid w:val="00A91FB0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0"/>
    <w:qFormat/>
    <w:rsid w:val="00A91FB0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A91FB0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Char">
    <w:name w:val="纯文本 Char"/>
    <w:basedOn w:val="a2"/>
    <w:link w:val="a5"/>
    <w:qFormat/>
    <w:rsid w:val="00A91FB0"/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Char2">
    <w:name w:val="标题 Char"/>
    <w:basedOn w:val="a2"/>
    <w:link w:val="a"/>
    <w:qFormat/>
    <w:rsid w:val="00A91FB0"/>
    <w:rPr>
      <w:rFonts w:ascii="Times New Roman" w:eastAsia="宋体" w:hAnsi="Times New Roman" w:cs="Arial"/>
      <w:b/>
      <w:bCs/>
      <w:color w:val="333333"/>
      <w:kern w:val="2"/>
      <w:sz w:val="44"/>
      <w:szCs w:val="32"/>
    </w:rPr>
  </w:style>
  <w:style w:type="character" w:customStyle="1" w:styleId="2Char">
    <w:name w:val="标题 2 Char"/>
    <w:basedOn w:val="a2"/>
    <w:link w:val="2"/>
    <w:uiPriority w:val="9"/>
    <w:semiHidden/>
    <w:qFormat/>
    <w:rsid w:val="00A91FB0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-10">
    <w:name w:val="pa-10"/>
    <w:basedOn w:val="a0"/>
    <w:qFormat/>
    <w:rsid w:val="00A91FB0"/>
    <w:pPr>
      <w:adjustRightInd/>
      <w:snapToGrid/>
      <w:spacing w:after="0" w:line="280" w:lineRule="atLeast"/>
      <w:jc w:val="both"/>
    </w:pPr>
    <w:rPr>
      <w:rFonts w:ascii="宋体" w:eastAsia="宋体" w:hAnsi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5D8A89-9720-4B57-A16C-60ED04BB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423</Words>
  <Characters>2412</Characters>
  <Application>Microsoft Office Word</Application>
  <DocSecurity>0</DocSecurity>
  <Lines>20</Lines>
  <Paragraphs>5</Paragraphs>
  <ScaleCrop>false</ScaleCrop>
  <Company>Microsoft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Administrator.HOMEMIC-CRDE2C6</dc:creator>
  <cp:lastModifiedBy>微软用户</cp:lastModifiedBy>
  <cp:revision>2</cp:revision>
  <cp:lastPrinted>2023-08-29T00:17:00Z</cp:lastPrinted>
  <dcterms:created xsi:type="dcterms:W3CDTF">2024-06-19T00:48:00Z</dcterms:created>
  <dcterms:modified xsi:type="dcterms:W3CDTF">2024-06-19T00:48:00Z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2F83F5240D2C41D59D9435DE44735AD2_12</vt:lpwstr>
  </property>
</Properties>
</file>