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7C" w:rsidRDefault="0070617C">
      <w:pPr>
        <w:jc w:val="center"/>
        <w:rPr>
          <w:rFonts w:ascii="黑体" w:eastAsia="黑体" w:hAnsi="黑体"/>
          <w:sz w:val="44"/>
          <w:szCs w:val="44"/>
        </w:rPr>
      </w:pPr>
      <w:r w:rsidRPr="0070617C">
        <w:rPr>
          <w:rFonts w:ascii="黑体" w:eastAsia="黑体" w:hAnsi="黑体" w:hint="eastAsia"/>
          <w:sz w:val="44"/>
          <w:szCs w:val="44"/>
        </w:rPr>
        <w:t>外网虚拟化服务器</w:t>
      </w:r>
      <w:r w:rsidR="0097174D">
        <w:rPr>
          <w:rFonts w:ascii="黑体" w:eastAsia="黑体" w:hAnsi="黑体" w:hint="eastAsia"/>
          <w:sz w:val="44"/>
          <w:szCs w:val="44"/>
        </w:rPr>
        <w:t xml:space="preserve">采购项目招标文件 </w:t>
      </w:r>
    </w:p>
    <w:p w:rsidR="007D7F46" w:rsidRDefault="0097174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(第一次)</w:t>
      </w:r>
    </w:p>
    <w:p w:rsidR="007D7F46" w:rsidRPr="00171F05" w:rsidRDefault="0097174D">
      <w:pPr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一、项目名称：</w:t>
      </w:r>
      <w:r w:rsidR="0070617C" w:rsidRPr="0070617C">
        <w:rPr>
          <w:rFonts w:asciiTheme="minorEastAsia" w:eastAsiaTheme="minorEastAsia" w:hAnsiTheme="minorEastAsia" w:hint="eastAsia"/>
          <w:sz w:val="24"/>
          <w:szCs w:val="24"/>
        </w:rPr>
        <w:t>外网虚拟化服务器</w:t>
      </w:r>
    </w:p>
    <w:p w:rsidR="007D7F46" w:rsidRPr="00171F05" w:rsidRDefault="0097174D">
      <w:pPr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二、采购预算（最高上限价）：</w:t>
      </w:r>
      <w:r w:rsidR="0070617C">
        <w:rPr>
          <w:rFonts w:asciiTheme="minorEastAsia" w:eastAsiaTheme="minorEastAsia" w:hAnsiTheme="minorEastAsia"/>
          <w:sz w:val="24"/>
          <w:szCs w:val="24"/>
        </w:rPr>
        <w:t>112</w:t>
      </w:r>
      <w:r w:rsidRPr="00171F05">
        <w:rPr>
          <w:rFonts w:asciiTheme="minorEastAsia" w:eastAsiaTheme="minorEastAsia" w:hAnsiTheme="minorEastAsia" w:hint="eastAsia"/>
          <w:sz w:val="24"/>
          <w:szCs w:val="24"/>
        </w:rPr>
        <w:t>000元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672"/>
        <w:gridCol w:w="871"/>
        <w:gridCol w:w="1512"/>
        <w:gridCol w:w="1512"/>
        <w:gridCol w:w="1513"/>
      </w:tblGrid>
      <w:tr w:rsidR="007D7F46" w:rsidRPr="00171F05">
        <w:tc>
          <w:tcPr>
            <w:tcW w:w="993" w:type="dxa"/>
            <w:vAlign w:val="center"/>
          </w:tcPr>
          <w:p w:rsidR="007D7F46" w:rsidRPr="00171F05" w:rsidRDefault="009717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1F05">
              <w:rPr>
                <w:rFonts w:asciiTheme="minorEastAsia" w:eastAsiaTheme="minorEastAsia" w:hAnsiTheme="minorEastAsia" w:hint="eastAsia"/>
                <w:sz w:val="24"/>
                <w:szCs w:val="24"/>
              </w:rPr>
              <w:t>科室</w:t>
            </w:r>
          </w:p>
        </w:tc>
        <w:tc>
          <w:tcPr>
            <w:tcW w:w="2672" w:type="dxa"/>
            <w:vAlign w:val="center"/>
          </w:tcPr>
          <w:p w:rsidR="007D7F46" w:rsidRPr="00171F05" w:rsidRDefault="009717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1F05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71" w:type="dxa"/>
            <w:vAlign w:val="center"/>
          </w:tcPr>
          <w:p w:rsidR="007D7F46" w:rsidRPr="00171F05" w:rsidRDefault="009717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1F05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512" w:type="dxa"/>
            <w:vAlign w:val="center"/>
          </w:tcPr>
          <w:p w:rsidR="007D7F46" w:rsidRPr="00171F05" w:rsidRDefault="009717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1F05">
              <w:rPr>
                <w:rFonts w:asciiTheme="minorEastAsia" w:eastAsiaTheme="minorEastAsia" w:hAnsiTheme="minorEastAsia" w:hint="eastAsia"/>
                <w:sz w:val="24"/>
                <w:szCs w:val="24"/>
              </w:rPr>
              <w:t>计量单位</w:t>
            </w:r>
          </w:p>
        </w:tc>
        <w:tc>
          <w:tcPr>
            <w:tcW w:w="1512" w:type="dxa"/>
            <w:vAlign w:val="center"/>
          </w:tcPr>
          <w:p w:rsidR="007D7F46" w:rsidRPr="00171F05" w:rsidRDefault="009717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1F0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单价（元）</w:t>
            </w:r>
          </w:p>
        </w:tc>
        <w:tc>
          <w:tcPr>
            <w:tcW w:w="1513" w:type="dxa"/>
            <w:vAlign w:val="center"/>
          </w:tcPr>
          <w:p w:rsidR="007D7F46" w:rsidRPr="00171F05" w:rsidRDefault="009717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1F05">
              <w:rPr>
                <w:rFonts w:asciiTheme="minorEastAsia" w:eastAsiaTheme="minorEastAsia" w:hAnsiTheme="minorEastAsia" w:hint="eastAsia"/>
                <w:sz w:val="24"/>
                <w:szCs w:val="24"/>
              </w:rPr>
              <w:t>金额（元）</w:t>
            </w:r>
          </w:p>
        </w:tc>
      </w:tr>
      <w:tr w:rsidR="007D7F46" w:rsidRPr="00171F05">
        <w:tc>
          <w:tcPr>
            <w:tcW w:w="993" w:type="dxa"/>
            <w:vAlign w:val="center"/>
          </w:tcPr>
          <w:p w:rsidR="007D7F46" w:rsidRPr="00171F05" w:rsidRDefault="009717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1F05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信息科</w:t>
            </w:r>
          </w:p>
        </w:tc>
        <w:tc>
          <w:tcPr>
            <w:tcW w:w="2672" w:type="dxa"/>
            <w:vAlign w:val="center"/>
          </w:tcPr>
          <w:p w:rsidR="007D7F46" w:rsidRPr="00171F05" w:rsidRDefault="007061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17C">
              <w:rPr>
                <w:rFonts w:asciiTheme="minorEastAsia" w:eastAsiaTheme="minorEastAsia" w:hAnsiTheme="minorEastAsia" w:hint="eastAsia"/>
                <w:sz w:val="24"/>
                <w:szCs w:val="24"/>
              </w:rPr>
              <w:t>外网虚拟化服务器</w:t>
            </w:r>
          </w:p>
        </w:tc>
        <w:tc>
          <w:tcPr>
            <w:tcW w:w="871" w:type="dxa"/>
            <w:vAlign w:val="center"/>
          </w:tcPr>
          <w:p w:rsidR="007D7F46" w:rsidRPr="00171F05" w:rsidRDefault="007061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:rsidR="007D7F46" w:rsidRPr="00171F05" w:rsidRDefault="009717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1F05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512" w:type="dxa"/>
            <w:vAlign w:val="center"/>
          </w:tcPr>
          <w:p w:rsidR="007D7F46" w:rsidRPr="00171F05" w:rsidRDefault="007061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56</w:t>
            </w:r>
            <w:r w:rsidR="0097174D" w:rsidRPr="00171F05">
              <w:rPr>
                <w:rFonts w:asciiTheme="minorEastAsia" w:eastAsiaTheme="minorEastAsia" w:hAnsiTheme="minorEastAsia" w:hint="eastAsia"/>
                <w:sz w:val="24"/>
                <w:szCs w:val="24"/>
              </w:rPr>
              <w:t>000</w:t>
            </w:r>
          </w:p>
        </w:tc>
        <w:tc>
          <w:tcPr>
            <w:tcW w:w="1513" w:type="dxa"/>
            <w:vAlign w:val="center"/>
          </w:tcPr>
          <w:p w:rsidR="007D7F46" w:rsidRPr="00171F05" w:rsidRDefault="007061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112000</w:t>
            </w:r>
          </w:p>
        </w:tc>
      </w:tr>
    </w:tbl>
    <w:p w:rsidR="007D7F46" w:rsidRPr="00171F05" w:rsidRDefault="007D7F46">
      <w:pPr>
        <w:rPr>
          <w:rFonts w:asciiTheme="minorEastAsia" w:eastAsiaTheme="minorEastAsia" w:hAnsiTheme="minorEastAsia"/>
          <w:sz w:val="24"/>
          <w:szCs w:val="24"/>
        </w:rPr>
      </w:pPr>
    </w:p>
    <w:p w:rsidR="007D7F46" w:rsidRPr="00171F05" w:rsidRDefault="0097174D">
      <w:pPr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三、付款方式：乙方应向甲方提供合法的发票，甲方凭发票分三次付款。经甲方确认乙方工作人员进场及系统安装部署后，甲方按发票支付货款总金额的30%，验收合格系统正常运行后次月，再支付总金额的60%，余款10%在质保期届满后一个月内由病案信息部（信息科）和使用科室进行运行评价合格后，按财务科流程付清。</w:t>
      </w:r>
    </w:p>
    <w:p w:rsidR="007D7F46" w:rsidRPr="00171F05" w:rsidRDefault="0097174D">
      <w:pPr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四、评标办法：竞争性议价，现场需二次议价。</w:t>
      </w:r>
    </w:p>
    <w:p w:rsidR="007D7F46" w:rsidRPr="00171F05" w:rsidRDefault="004F037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</w:t>
      </w:r>
      <w:r w:rsidR="0097174D" w:rsidRPr="00171F05">
        <w:rPr>
          <w:rFonts w:asciiTheme="minorEastAsia" w:eastAsiaTheme="minorEastAsia" w:hAnsiTheme="minorEastAsia" w:hint="eastAsia"/>
          <w:sz w:val="24"/>
          <w:szCs w:val="24"/>
        </w:rPr>
        <w:t>、投标人的资格要求</w:t>
      </w:r>
    </w:p>
    <w:p w:rsidR="007D7F46" w:rsidRPr="00171F05" w:rsidRDefault="0097174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1、营业执照（需备注三证合一或五证合一）</w:t>
      </w:r>
    </w:p>
    <w:p w:rsidR="007D7F46" w:rsidRPr="00171F05" w:rsidRDefault="0097174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2、法定代表人身份证明</w:t>
      </w:r>
    </w:p>
    <w:p w:rsidR="007D7F46" w:rsidRDefault="0097174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3、法定代表人授权委托书（如有）</w:t>
      </w:r>
    </w:p>
    <w:p w:rsidR="004F0376" w:rsidRDefault="004F0376" w:rsidP="004F037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</w:t>
      </w:r>
      <w:r w:rsidRPr="004F0376">
        <w:rPr>
          <w:rFonts w:asciiTheme="minorEastAsia" w:eastAsiaTheme="minorEastAsia" w:hAnsiTheme="minorEastAsia" w:hint="eastAsia"/>
          <w:sz w:val="24"/>
          <w:szCs w:val="24"/>
        </w:rPr>
        <w:t>服务器配置参数清单</w:t>
      </w:r>
    </w:p>
    <w:tbl>
      <w:tblPr>
        <w:tblW w:w="8266" w:type="dxa"/>
        <w:tblInd w:w="93" w:type="dxa"/>
        <w:tblLook w:val="04A0"/>
      </w:tblPr>
      <w:tblGrid>
        <w:gridCol w:w="1419"/>
        <w:gridCol w:w="1790"/>
        <w:gridCol w:w="5057"/>
      </w:tblGrid>
      <w:tr w:rsidR="004F0376" w:rsidRPr="004F0376" w:rsidTr="004F0376">
        <w:trPr>
          <w:trHeight w:val="351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b/>
                <w:bCs/>
                <w:sz w:val="24"/>
                <w:szCs w:val="24"/>
                <w:lang/>
              </w:rPr>
              <w:t>技术指标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b/>
                <w:bCs/>
                <w:sz w:val="24"/>
                <w:szCs w:val="24"/>
                <w:lang/>
              </w:rPr>
              <w:t>技术规格要求</w:t>
            </w:r>
          </w:p>
        </w:tc>
      </w:tr>
      <w:tr w:rsidR="004F0376" w:rsidRPr="004F0376" w:rsidTr="004F0376">
        <w:trPr>
          <w:trHeight w:val="1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总体要求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制造商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国产品牌</w:t>
            </w:r>
          </w:p>
        </w:tc>
      </w:tr>
      <w:tr w:rsidR="004F0376" w:rsidRPr="004F0376" w:rsidTr="004F0376">
        <w:trPr>
          <w:trHeight w:val="33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外型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服务器外型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机架式</w:t>
            </w:r>
          </w:p>
        </w:tc>
      </w:tr>
      <w:tr w:rsidR="004F0376" w:rsidRPr="004F0376" w:rsidTr="004F0376">
        <w:trPr>
          <w:trHeight w:val="33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服务器高度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≥2U，标配原厂导轨</w:t>
            </w:r>
          </w:p>
        </w:tc>
      </w:tr>
      <w:tr w:rsidR="004F0376" w:rsidRPr="004F0376" w:rsidTr="004F0376">
        <w:trPr>
          <w:trHeight w:val="33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处理器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CPU型号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 xml:space="preserve">≥20核 2.0GHZ </w:t>
            </w:r>
            <w:r w:rsidRPr="004F0376">
              <w:rPr>
                <w:rStyle w:val="font41"/>
                <w:rFonts w:ascii="宋体" w:eastAsia="宋体" w:hAnsi="宋体" w:hint="default"/>
                <w:color w:val="auto"/>
                <w:sz w:val="24"/>
                <w:szCs w:val="24"/>
                <w:lang/>
              </w:rPr>
              <w:t>不低于Intel至强三代银牌处理器</w:t>
            </w:r>
          </w:p>
        </w:tc>
      </w:tr>
      <w:tr w:rsidR="004F0376" w:rsidRPr="004F0376" w:rsidTr="004F0376">
        <w:trPr>
          <w:trHeight w:val="33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CPU实配数量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≥2颗</w:t>
            </w:r>
          </w:p>
        </w:tc>
      </w:tr>
      <w:tr w:rsidR="004F0376" w:rsidRPr="004F0376" w:rsidTr="004F0376">
        <w:trPr>
          <w:trHeight w:val="3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内存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内存实配规格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≥16*32GB 3200MHz DDR4</w:t>
            </w:r>
          </w:p>
        </w:tc>
      </w:tr>
      <w:tr w:rsidR="004F0376" w:rsidRPr="004F0376" w:rsidTr="004F0376">
        <w:trPr>
          <w:trHeight w:val="33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存储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实配硬盘及托架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≥2*480G固态硬盘+≥5*2.4T SAS 10K 机械硬盘</w:t>
            </w:r>
          </w:p>
        </w:tc>
      </w:tr>
      <w:tr w:rsidR="004F0376" w:rsidRPr="004F0376" w:rsidTr="004F0376">
        <w:trPr>
          <w:trHeight w:val="66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硬盘槽位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支持SAS/SATA HDD/SSD硬盘：最高支持41块硬盘（前25＋中8＋后8）；最高支持32NVMe</w:t>
            </w:r>
          </w:p>
        </w:tc>
      </w:tr>
      <w:tr w:rsidR="004F0376" w:rsidRPr="004F0376" w:rsidTr="004F0376">
        <w:trPr>
          <w:trHeight w:val="66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阵列控制器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≥配置1个标准阵列卡，支持RAID0/1/10/5/6/50/60/1E/Simple Volume；</w:t>
            </w: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br/>
            </w:r>
            <w:r w:rsidRPr="004F0376">
              <w:rPr>
                <w:rStyle w:val="font41"/>
                <w:rFonts w:ascii="宋体" w:eastAsia="宋体" w:hAnsi="宋体" w:hint="default"/>
                <w:color w:val="auto"/>
                <w:sz w:val="24"/>
                <w:szCs w:val="24"/>
                <w:lang/>
              </w:rPr>
              <w:t>≥2GB缓存，</w:t>
            </w:r>
            <w:r w:rsidRPr="004F0376">
              <w:rPr>
                <w:rStyle w:val="font31"/>
                <w:rFonts w:ascii="宋体" w:eastAsia="宋体" w:hAnsi="宋体" w:hint="default"/>
                <w:color w:val="auto"/>
                <w:sz w:val="24"/>
                <w:szCs w:val="24"/>
                <w:lang/>
              </w:rPr>
              <w:t>支持缓存数据保护，配置掉电保护模块</w:t>
            </w:r>
          </w:p>
        </w:tc>
      </w:tr>
      <w:tr w:rsidR="004F0376" w:rsidRPr="004F0376" w:rsidTr="004F0376">
        <w:trPr>
          <w:trHeight w:val="3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网络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网卡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≥4GE+≥2*10GE+≥16GHBA卡双口*1</w:t>
            </w:r>
          </w:p>
        </w:tc>
      </w:tr>
      <w:tr w:rsidR="004F0376" w:rsidRPr="004F0376" w:rsidTr="004F0376">
        <w:trPr>
          <w:trHeight w:val="18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可用性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冗余电源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2个≥800w热插拔冗余电源</w:t>
            </w:r>
          </w:p>
        </w:tc>
      </w:tr>
      <w:tr w:rsidR="004F0376" w:rsidRPr="004F0376" w:rsidTr="004F0376">
        <w:trPr>
          <w:trHeight w:val="18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热插拔冗余风扇</w:t>
            </w:r>
          </w:p>
        </w:tc>
      </w:tr>
      <w:tr w:rsidR="004F0376" w:rsidRPr="004F0376" w:rsidTr="004F0376">
        <w:trPr>
          <w:trHeight w:val="179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工作温度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支持最高5-45°C标准工作温度</w:t>
            </w:r>
          </w:p>
        </w:tc>
      </w:tr>
      <w:tr w:rsidR="004F0376" w:rsidRPr="004F0376" w:rsidTr="004F0376">
        <w:trPr>
          <w:trHeight w:val="52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安全性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管理安全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支持OTP(One Time Password一次性密码)方案的双因素认证方案，提高系统安全性</w:t>
            </w:r>
          </w:p>
        </w:tc>
      </w:tr>
      <w:tr w:rsidR="004F0376" w:rsidRPr="004F0376" w:rsidTr="004F0376">
        <w:trPr>
          <w:trHeight w:val="609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自定义用户权限组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用户(本地、远程)统一配置到不同的角色组，用户的权限由角色组定义，提高系统安全性</w:t>
            </w:r>
          </w:p>
        </w:tc>
      </w:tr>
      <w:tr w:rsidR="004F0376" w:rsidRPr="004F0376" w:rsidTr="004F0376">
        <w:trPr>
          <w:trHeight w:val="28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安全面板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配置服务器安全面板</w:t>
            </w:r>
          </w:p>
        </w:tc>
      </w:tr>
      <w:tr w:rsidR="004F0376" w:rsidRPr="004F0376" w:rsidTr="004F0376">
        <w:trPr>
          <w:trHeight w:val="3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服务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售后服务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三年5x9下一工作日</w:t>
            </w:r>
          </w:p>
        </w:tc>
      </w:tr>
      <w:tr w:rsidR="004F0376" w:rsidRPr="004F0376" w:rsidTr="004F0376">
        <w:trPr>
          <w:trHeight w:val="49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认证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认证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CCC，CEC，节能环保认证，中国计量科学院测试报告，抗震检测报告</w:t>
            </w:r>
          </w:p>
        </w:tc>
      </w:tr>
      <w:tr w:rsidR="004F0376" w:rsidRPr="004F0376" w:rsidTr="004F0376">
        <w:trPr>
          <w:trHeight w:val="99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OS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OS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76" w:rsidRPr="004F0376" w:rsidRDefault="004F0376" w:rsidP="00906274">
            <w:pPr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4F0376">
              <w:rPr>
                <w:rFonts w:ascii="宋体" w:eastAsia="宋体" w:hAnsi="宋体" w:hint="eastAsia"/>
                <w:sz w:val="24"/>
                <w:szCs w:val="24"/>
                <w:lang/>
              </w:rPr>
              <w:t>Microsoft Windows Server,Microsoft Hyper-V,OracleLinux,Red Hat Enterprise Linux,SLES 15,Ubuntu Server,VMwareESXi,CentOS,中科红旗Asianux Server,银河麒麟高级服务器操作系统</w:t>
            </w:r>
          </w:p>
        </w:tc>
      </w:tr>
    </w:tbl>
    <w:p w:rsidR="007D7F46" w:rsidRPr="00A9590A" w:rsidRDefault="007B3C08" w:rsidP="00A9590A">
      <w:pPr>
        <w:pStyle w:val="a7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9590A">
        <w:rPr>
          <w:rFonts w:asciiTheme="minorEastAsia" w:eastAsiaTheme="minorEastAsia" w:hAnsiTheme="minorEastAsia" w:hint="eastAsia"/>
          <w:sz w:val="24"/>
          <w:szCs w:val="24"/>
        </w:rPr>
        <w:t>产品安装、验收、数据安全、产品质量保证规定</w:t>
      </w:r>
    </w:p>
    <w:p w:rsidR="00A9590A" w:rsidRDefault="007B3C08" w:rsidP="00A9590A">
      <w:pPr>
        <w:pStyle w:val="a7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9590A">
        <w:rPr>
          <w:rFonts w:asciiTheme="minorEastAsia" w:eastAsiaTheme="minorEastAsia" w:hAnsiTheme="minorEastAsia" w:hint="eastAsia"/>
          <w:sz w:val="24"/>
          <w:szCs w:val="24"/>
        </w:rPr>
        <w:t>必须提供目前在产的、全新的货物。</w:t>
      </w:r>
    </w:p>
    <w:p w:rsidR="00A9590A" w:rsidRDefault="007B3C08" w:rsidP="00A9590A">
      <w:pPr>
        <w:pStyle w:val="a7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9590A">
        <w:rPr>
          <w:rFonts w:asciiTheme="minorEastAsia" w:eastAsiaTheme="minorEastAsia" w:hAnsiTheme="minorEastAsia" w:hint="eastAsia"/>
          <w:sz w:val="24"/>
          <w:szCs w:val="24"/>
        </w:rPr>
        <w:t>产品包装完善，安装前必须当验收人员面开封；随机的产品安装手册、说明书、保修卡必须与所供产品一一相符，包装上序列号与机器序列号一致；严禁偷换设备内部零件。发现一起，直接终止采购合同，拉入黑名单，并上报政府采购管理部门。</w:t>
      </w:r>
    </w:p>
    <w:p w:rsidR="00A9590A" w:rsidRDefault="007B3C08" w:rsidP="00A9590A">
      <w:pPr>
        <w:pStyle w:val="a7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9590A">
        <w:rPr>
          <w:rFonts w:asciiTheme="minorEastAsia" w:eastAsiaTheme="minorEastAsia" w:hAnsiTheme="minorEastAsia" w:hint="eastAsia"/>
          <w:sz w:val="24"/>
          <w:szCs w:val="24"/>
        </w:rPr>
        <w:t>设备安装时，需要按照科室要求将设备上架、上电检测</w:t>
      </w:r>
      <w:r w:rsidRPr="00A9590A">
        <w:rPr>
          <w:rFonts w:asciiTheme="minorEastAsia" w:eastAsiaTheme="minorEastAsia" w:hAnsiTheme="minorEastAsia"/>
          <w:sz w:val="24"/>
          <w:szCs w:val="24"/>
        </w:rPr>
        <w:t>。</w:t>
      </w:r>
      <w:r w:rsidRPr="00A9590A">
        <w:rPr>
          <w:rFonts w:asciiTheme="minorEastAsia" w:eastAsiaTheme="minorEastAsia" w:hAnsiTheme="minorEastAsia" w:hint="eastAsia"/>
          <w:sz w:val="24"/>
          <w:szCs w:val="24"/>
        </w:rPr>
        <w:t>不满足要求的，必须立即更换，直到满足工作要求为止。</w:t>
      </w:r>
    </w:p>
    <w:p w:rsidR="00A9590A" w:rsidRDefault="007B3C08" w:rsidP="00A9590A">
      <w:pPr>
        <w:pStyle w:val="a7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9590A">
        <w:rPr>
          <w:rFonts w:asciiTheme="minorEastAsia" w:eastAsiaTheme="minorEastAsia" w:hAnsiTheme="minorEastAsia" w:hint="eastAsia"/>
          <w:sz w:val="24"/>
          <w:szCs w:val="24"/>
        </w:rPr>
        <w:t>质保期：三年免费质保。</w:t>
      </w:r>
    </w:p>
    <w:p w:rsidR="007B3C08" w:rsidRPr="00A9590A" w:rsidRDefault="007B3C08" w:rsidP="00A9590A">
      <w:pPr>
        <w:pStyle w:val="a7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9590A">
        <w:rPr>
          <w:rFonts w:asciiTheme="minorEastAsia" w:eastAsiaTheme="minorEastAsia" w:hAnsiTheme="minorEastAsia" w:hint="eastAsia"/>
          <w:sz w:val="24"/>
          <w:szCs w:val="24"/>
        </w:rPr>
        <w:lastRenderedPageBreak/>
        <w:t>公司必须具备的能力要求：</w:t>
      </w:r>
    </w:p>
    <w:p w:rsidR="007B3C08" w:rsidRPr="004F0376" w:rsidRDefault="007B3C08" w:rsidP="007B3C08">
      <w:pPr>
        <w:pStyle w:val="a7"/>
        <w:widowControl w:val="0"/>
        <w:numPr>
          <w:ilvl w:val="1"/>
          <w:numId w:val="4"/>
        </w:numPr>
        <w:adjustRightInd/>
        <w:snapToGrid/>
        <w:spacing w:after="0"/>
        <w:ind w:firstLine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4F0376">
        <w:rPr>
          <w:rFonts w:asciiTheme="minorEastAsia" w:eastAsiaTheme="minorEastAsia" w:hAnsiTheme="minorEastAsia" w:hint="eastAsia"/>
          <w:sz w:val="24"/>
          <w:szCs w:val="24"/>
        </w:rPr>
        <w:t>有服务器销售、安装能力。</w:t>
      </w:r>
    </w:p>
    <w:p w:rsidR="007B3C08" w:rsidRPr="004F0376" w:rsidRDefault="007B3C08" w:rsidP="007B3C08">
      <w:pPr>
        <w:rPr>
          <w:rFonts w:asciiTheme="minorEastAsia" w:eastAsiaTheme="minorEastAsia" w:hAnsiTheme="minorEastAsia"/>
          <w:sz w:val="24"/>
          <w:szCs w:val="24"/>
        </w:rPr>
      </w:pPr>
      <w:r w:rsidRPr="004F0376">
        <w:rPr>
          <w:rFonts w:asciiTheme="minorEastAsia" w:eastAsiaTheme="minorEastAsia" w:hAnsiTheme="minorEastAsia" w:hint="eastAsia"/>
          <w:sz w:val="24"/>
          <w:szCs w:val="24"/>
        </w:rPr>
        <w:t>有服务器Microsoft Windows Server,Microsoft Hyper-V,OracleLinux,Red Hat Enterprise Linux,SLES 15,Ubuntu Server,VMwareESXi,CentOS,中科红旗Asianux Server,银河麒麟高级服务器操作系统等操作系统的安装、维护能力。</w:t>
      </w:r>
    </w:p>
    <w:p w:rsidR="007D7F46" w:rsidRPr="00171F05" w:rsidRDefault="0097174D" w:rsidP="004E3B70">
      <w:pPr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八、投标文件编制要求</w:t>
      </w:r>
    </w:p>
    <w:p w:rsidR="007D7F46" w:rsidRPr="00171F05" w:rsidRDefault="0097174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1、投标文件必须采用</w:t>
      </w:r>
      <w:r w:rsidR="0034322D">
        <w:rPr>
          <w:rFonts w:asciiTheme="minorEastAsia" w:eastAsiaTheme="minorEastAsia" w:hAnsiTheme="minorEastAsia" w:hint="eastAsia"/>
          <w:sz w:val="24"/>
          <w:szCs w:val="24"/>
        </w:rPr>
        <w:t>胶装</w:t>
      </w:r>
      <w:r w:rsidRPr="00171F05">
        <w:rPr>
          <w:rFonts w:asciiTheme="minorEastAsia" w:eastAsiaTheme="minorEastAsia" w:hAnsiTheme="minorEastAsia" w:hint="eastAsia"/>
          <w:sz w:val="24"/>
          <w:szCs w:val="24"/>
        </w:rPr>
        <w:t>成册，一式三份（一份正本，两份副本）。投标文件制作格式见附件1。</w:t>
      </w:r>
    </w:p>
    <w:p w:rsidR="007D7F46" w:rsidRPr="00171F05" w:rsidRDefault="0097174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 w:rsidR="007D7F46" w:rsidRPr="00171F05" w:rsidRDefault="0097174D" w:rsidP="004E3B70">
      <w:pPr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九、投标截止时间、开标时间及地点：</w:t>
      </w:r>
    </w:p>
    <w:p w:rsidR="007D7F46" w:rsidRPr="00171F05" w:rsidRDefault="0097174D" w:rsidP="00171F0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1、投标截止及开标时间：202</w:t>
      </w:r>
      <w:r w:rsidR="004E3B70">
        <w:rPr>
          <w:rFonts w:asciiTheme="minorEastAsia" w:eastAsiaTheme="minorEastAsia" w:hAnsiTheme="minorEastAsia"/>
          <w:sz w:val="24"/>
          <w:szCs w:val="24"/>
        </w:rPr>
        <w:t>5</w:t>
      </w:r>
      <w:r w:rsidRPr="00171F0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B7E28">
        <w:rPr>
          <w:rFonts w:asciiTheme="minorEastAsia" w:eastAsiaTheme="minorEastAsia" w:hAnsiTheme="minorEastAsia"/>
          <w:sz w:val="24"/>
          <w:szCs w:val="24"/>
        </w:rPr>
        <w:t>6</w:t>
      </w:r>
      <w:r w:rsidRPr="00171F0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B7E28">
        <w:rPr>
          <w:rFonts w:asciiTheme="minorEastAsia" w:eastAsiaTheme="minorEastAsia" w:hAnsiTheme="minorEastAsia"/>
          <w:sz w:val="24"/>
          <w:szCs w:val="24"/>
        </w:rPr>
        <w:t>5</w:t>
      </w:r>
      <w:r w:rsidRPr="00171F05">
        <w:rPr>
          <w:rFonts w:asciiTheme="minorEastAsia" w:eastAsiaTheme="minorEastAsia" w:hAnsiTheme="minorEastAsia" w:hint="eastAsia"/>
          <w:sz w:val="24"/>
          <w:szCs w:val="24"/>
        </w:rPr>
        <w:t>日09:00，超过截止时间的投标将被拒绝（★）。</w:t>
      </w:r>
    </w:p>
    <w:p w:rsidR="007D7F46" w:rsidRPr="00171F05" w:rsidRDefault="0097174D" w:rsidP="00171F0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 xml:space="preserve">2、开标地点：浏阳市人民医院中央区四楼二会议室 </w:t>
      </w:r>
    </w:p>
    <w:p w:rsidR="007D7F46" w:rsidRPr="00171F05" w:rsidRDefault="0097174D" w:rsidP="00171F0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7D7F46" w:rsidRPr="00171F05" w:rsidRDefault="0097174D" w:rsidP="004E3B70">
      <w:pPr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十、有关此次招标事宜，可与下列人员联系：</w:t>
      </w:r>
    </w:p>
    <w:p w:rsidR="007D7F46" w:rsidRPr="00171F05" w:rsidRDefault="0097174D" w:rsidP="00171F0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 xml:space="preserve">联系电话：李女士：0731-83620086  宋先生：0731-83605784     </w:t>
      </w:r>
    </w:p>
    <w:p w:rsidR="007D7F46" w:rsidRPr="00171F05" w:rsidRDefault="007D7F46" w:rsidP="00171F0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7D7F46" w:rsidRPr="00171F05" w:rsidRDefault="0097174D" w:rsidP="00171F05">
      <w:pPr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浏阳市人民医院</w:t>
      </w:r>
    </w:p>
    <w:p w:rsidR="007D7F46" w:rsidRPr="00171F05" w:rsidRDefault="0097174D" w:rsidP="00171F05">
      <w:pPr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4E3B70">
        <w:rPr>
          <w:rFonts w:asciiTheme="minorEastAsia" w:eastAsiaTheme="minorEastAsia" w:hAnsiTheme="minorEastAsia"/>
          <w:sz w:val="24"/>
          <w:szCs w:val="24"/>
        </w:rPr>
        <w:t>5</w:t>
      </w:r>
      <w:r w:rsidRPr="00171F05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1B7E28">
        <w:rPr>
          <w:rFonts w:asciiTheme="minorEastAsia" w:eastAsiaTheme="minorEastAsia" w:hAnsiTheme="minorEastAsia"/>
          <w:sz w:val="24"/>
          <w:szCs w:val="24"/>
        </w:rPr>
        <w:t>5</w:t>
      </w:r>
      <w:r w:rsidRPr="00171F05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1B7E28">
        <w:rPr>
          <w:rFonts w:asciiTheme="minorEastAsia" w:eastAsiaTheme="minorEastAsia" w:hAnsiTheme="minorEastAsia"/>
          <w:sz w:val="24"/>
          <w:szCs w:val="24"/>
        </w:rPr>
        <w:t>29</w:t>
      </w:r>
    </w:p>
    <w:p w:rsidR="007D7F46" w:rsidRPr="00171F05" w:rsidRDefault="007D7F46" w:rsidP="00171F0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7D7F46" w:rsidRDefault="007D7F46">
      <w:pPr>
        <w:spacing w:line="440" w:lineRule="exact"/>
        <w:rPr>
          <w:sz w:val="24"/>
          <w:szCs w:val="24"/>
        </w:rPr>
      </w:pPr>
    </w:p>
    <w:p w:rsidR="007D7F46" w:rsidRDefault="007D7F46">
      <w:pPr>
        <w:spacing w:line="440" w:lineRule="exact"/>
        <w:rPr>
          <w:sz w:val="24"/>
          <w:szCs w:val="24"/>
        </w:rPr>
      </w:pPr>
    </w:p>
    <w:p w:rsidR="007D7F46" w:rsidRDefault="007D7F46">
      <w:pPr>
        <w:spacing w:line="440" w:lineRule="exact"/>
        <w:rPr>
          <w:sz w:val="24"/>
          <w:szCs w:val="24"/>
        </w:rPr>
      </w:pPr>
    </w:p>
    <w:p w:rsidR="007D7F46" w:rsidRDefault="007D7F4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B7E28" w:rsidRDefault="001B7E2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B7E28" w:rsidRDefault="001B7E2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B7E28" w:rsidRDefault="001B7E2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7D7F46" w:rsidRDefault="0097174D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7D7F46" w:rsidRDefault="0097174D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7D7F46" w:rsidRDefault="0097174D" w:rsidP="0030585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7D7F46" w:rsidRDefault="007D7F46">
      <w:pPr>
        <w:rPr>
          <w:rFonts w:ascii="宋体" w:hAnsi="宋体" w:cs="仿宋"/>
          <w:sz w:val="24"/>
        </w:rPr>
      </w:pPr>
    </w:p>
    <w:p w:rsidR="007D7F46" w:rsidRDefault="0097174D" w:rsidP="0030585E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7D7F46" w:rsidRDefault="0097174D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7D7F46" w:rsidRDefault="0097174D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7D7F46" w:rsidRDefault="007D7F46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7D7F46" w:rsidRDefault="007D7F46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7D7F46" w:rsidRDefault="0097174D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投标人或委托人:_</w:t>
      </w:r>
      <w:r w:rsidRPr="002E447A">
        <w:rPr>
          <w:rFonts w:ascii="宋体" w:eastAsia="宋体" w:hAnsi="宋体" w:cs="仿宋" w:hint="eastAsia"/>
          <w:b/>
          <w:kern w:val="2"/>
          <w:sz w:val="28"/>
          <w:szCs w:val="28"/>
          <w:u w:val="single"/>
        </w:rPr>
        <w:t>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</w:t>
      </w:r>
      <w:r w:rsidR="002E447A"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投标</w:t>
      </w:r>
      <w:r w:rsidR="002E447A"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7D7F46" w:rsidRPr="002E447A" w:rsidRDefault="0097174D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1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 w:rsidR="002E447A">
        <w:rPr>
          <w:rFonts w:ascii="宋体" w:eastAsia="宋体" w:hAnsi="宋体" w:cs="仿宋" w:hint="eastAsia"/>
          <w:b/>
          <w:kern w:val="2"/>
          <w:sz w:val="28"/>
          <w:szCs w:val="28"/>
        </w:rPr>
        <w:t>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</w:t>
      </w:r>
      <w:r w:rsidR="002E447A"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投标</w:t>
      </w:r>
      <w:r w:rsidR="002E447A"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="002E447A"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）</w:t>
      </w:r>
    </w:p>
    <w:p w:rsidR="007D7F46" w:rsidRDefault="0097174D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</w:t>
      </w:r>
      <w:r w:rsidRPr="002E447A">
        <w:rPr>
          <w:rFonts w:ascii="宋体" w:eastAsia="宋体" w:hAnsi="宋体" w:cs="仿宋" w:hint="eastAsia"/>
          <w:b/>
          <w:kern w:val="2"/>
          <w:szCs w:val="28"/>
        </w:rPr>
        <w:t>（</w:t>
      </w:r>
      <w:r w:rsidR="002E447A"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投标</w:t>
      </w:r>
      <w:r w:rsidR="002E447A"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="002E447A"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</w:t>
      </w:r>
      <w:r w:rsidRPr="002E447A">
        <w:rPr>
          <w:rFonts w:ascii="宋体" w:eastAsia="宋体" w:hAnsi="宋体" w:cs="仿宋" w:hint="eastAsia"/>
          <w:b/>
          <w:kern w:val="2"/>
          <w:szCs w:val="28"/>
        </w:rPr>
        <w:t>）</w:t>
      </w:r>
    </w:p>
    <w:p w:rsidR="007D7F46" w:rsidRDefault="007D7F46" w:rsidP="0030585E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bookmarkStart w:id="0" w:name="_GoBack"/>
      <w:bookmarkEnd w:id="0"/>
    </w:p>
    <w:p w:rsidR="007D7F46" w:rsidRDefault="007D7F46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D7F46" w:rsidRDefault="007D7F46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D7F46" w:rsidRDefault="007D7F46">
      <w:pPr>
        <w:outlineLvl w:val="0"/>
        <w:rPr>
          <w:rFonts w:ascii="宋体" w:hAnsi="宋体" w:cs="仿宋"/>
          <w:sz w:val="24"/>
        </w:rPr>
      </w:pPr>
    </w:p>
    <w:p w:rsidR="007D7F46" w:rsidRDefault="007D7F46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D7F46" w:rsidRDefault="007D7F46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D7F46" w:rsidRDefault="007D7F46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D7F46" w:rsidRDefault="007D7F46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D7F46" w:rsidRDefault="0097174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7D7F46" w:rsidRDefault="0097174D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7D7F46" w:rsidRDefault="007D7F46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7D7F46" w:rsidRDefault="0097174D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7D7F46" w:rsidRDefault="0097174D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7D7F46" w:rsidRDefault="0097174D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7D7F46" w:rsidRDefault="0097174D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7D7F46" w:rsidRDefault="00BE04AC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</w:t>
      </w:r>
      <w:r w:rsidR="0097174D">
        <w:rPr>
          <w:rFonts w:ascii="宋体" w:hAnsi="宋体" w:cs="仿宋" w:hint="eastAsia"/>
          <w:sz w:val="24"/>
        </w:rPr>
        <w:t>、供应商认为需要提供的其它资料</w:t>
      </w:r>
    </w:p>
    <w:p w:rsidR="007D7F46" w:rsidRDefault="007D7F4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7F46" w:rsidRPr="00BE04AC" w:rsidRDefault="007D7F4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7D7F46" w:rsidRDefault="0097174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7D7F46" w:rsidRDefault="007D7F4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7D7F46" w:rsidRDefault="0097174D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7D7F46" w:rsidRDefault="0097174D" w:rsidP="003058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7D7F46" w:rsidRDefault="0097174D" w:rsidP="003058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7D7F46" w:rsidRDefault="0097174D" w:rsidP="003058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7D7F46" w:rsidRDefault="0097174D" w:rsidP="003058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7D7F46" w:rsidRDefault="0097174D" w:rsidP="003058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7D7F46" w:rsidRDefault="0097174D" w:rsidP="003058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7D7F46" w:rsidRDefault="0097174D" w:rsidP="003058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7D7F46" w:rsidRDefault="0097174D" w:rsidP="003058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7D7F46" w:rsidRDefault="0097174D" w:rsidP="0030585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7D7F46" w:rsidRDefault="007D7F46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7D7F46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7F46" w:rsidRDefault="0097174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F46" w:rsidRDefault="0097174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7D7F46" w:rsidRDefault="007D7F46">
      <w:pPr>
        <w:spacing w:line="360" w:lineRule="auto"/>
        <w:rPr>
          <w:rFonts w:ascii="宋体" w:hAnsi="宋体" w:cs="仿宋"/>
          <w:sz w:val="24"/>
        </w:rPr>
      </w:pPr>
    </w:p>
    <w:p w:rsidR="007D7F46" w:rsidRDefault="0097174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7D7F46" w:rsidRDefault="0097174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7D7F46" w:rsidRDefault="0097174D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7D7F46" w:rsidRDefault="0097174D" w:rsidP="0030585E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7D7F46" w:rsidRDefault="0097174D" w:rsidP="0030585E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7D7F46" w:rsidRDefault="0097174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7D7F46" w:rsidRDefault="0097174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7D7F46" w:rsidRDefault="0097174D" w:rsidP="0030585E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7D7F46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46" w:rsidRDefault="0097174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F46" w:rsidRDefault="0097174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7D7F46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7F46" w:rsidRDefault="0097174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F46" w:rsidRDefault="0097174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7D7F46" w:rsidRDefault="007D7F46">
      <w:pPr>
        <w:spacing w:line="360" w:lineRule="auto"/>
        <w:ind w:right="420"/>
        <w:rPr>
          <w:rFonts w:ascii="宋体" w:hAnsi="宋体" w:cs="仿宋"/>
          <w:sz w:val="24"/>
        </w:rPr>
      </w:pPr>
    </w:p>
    <w:p w:rsidR="007D7F46" w:rsidRDefault="0097174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7D7F46" w:rsidRDefault="0097174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7D7F46" w:rsidRDefault="0097174D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7D7F46" w:rsidRDefault="0097174D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7D7F46" w:rsidRDefault="007D7F46">
      <w:pPr>
        <w:tabs>
          <w:tab w:val="left" w:pos="3600"/>
        </w:tabs>
        <w:rPr>
          <w:rFonts w:ascii="宋体" w:hAnsi="宋体"/>
          <w:b/>
          <w:sz w:val="24"/>
        </w:rPr>
      </w:pPr>
    </w:p>
    <w:p w:rsidR="007D7F46" w:rsidRDefault="0097174D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7D7F46" w:rsidRDefault="0097174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7D7F46" w:rsidRDefault="007D7F4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7D7F46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46" w:rsidRDefault="0097174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46" w:rsidRDefault="0097174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7F46" w:rsidRDefault="007D7F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D7F46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46" w:rsidRDefault="0097174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46" w:rsidRDefault="0097174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7F46" w:rsidRDefault="0097174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7D7F46" w:rsidRDefault="007D7F4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7D7F46" w:rsidRDefault="009717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7D7F46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F46" w:rsidRDefault="0097174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F46" w:rsidRDefault="0097174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46" w:rsidRDefault="007D7F4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7D7F46" w:rsidRDefault="007D7F46">
      <w:pPr>
        <w:spacing w:line="360" w:lineRule="auto"/>
        <w:rPr>
          <w:rFonts w:ascii="宋体" w:hAnsi="宋体"/>
          <w:sz w:val="24"/>
        </w:rPr>
      </w:pPr>
    </w:p>
    <w:p w:rsidR="007D7F46" w:rsidRDefault="0097174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7D7F46" w:rsidRDefault="0097174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7D7F46" w:rsidRDefault="0097174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7D7F46" w:rsidRDefault="0097174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7D7F46" w:rsidRPr="00493621" w:rsidRDefault="007D7F4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7D7F46" w:rsidRDefault="00BE04AC" w:rsidP="00BE04AC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97174D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7D7F46" w:rsidRDefault="007D7F46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7D7F46" w:rsidRPr="00BE04AC" w:rsidRDefault="007D7F46">
      <w:pPr>
        <w:rPr>
          <w:rFonts w:ascii="微软雅黑" w:hAnsi="微软雅黑"/>
          <w:color w:val="000000"/>
          <w:sz w:val="24"/>
          <w:szCs w:val="24"/>
        </w:rPr>
      </w:pPr>
    </w:p>
    <w:sectPr w:rsidR="007D7F46" w:rsidRPr="00BE04AC" w:rsidSect="00DB53B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6D" w:rsidRDefault="00BF776D">
      <w:pPr>
        <w:spacing w:after="0"/>
      </w:pPr>
      <w:r>
        <w:separator/>
      </w:r>
    </w:p>
  </w:endnote>
  <w:endnote w:type="continuationSeparator" w:id="1">
    <w:p w:rsidR="00BF776D" w:rsidRDefault="00BF77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6D" w:rsidRDefault="00BF776D">
      <w:pPr>
        <w:spacing w:after="0"/>
      </w:pPr>
      <w:r>
        <w:separator/>
      </w:r>
    </w:p>
  </w:footnote>
  <w:footnote w:type="continuationSeparator" w:id="1">
    <w:p w:rsidR="00BF776D" w:rsidRDefault="00BF776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46" w:rsidRDefault="0097174D">
    <w:pPr>
      <w:pStyle w:val="a5"/>
      <w:jc w:val="right"/>
    </w:pPr>
    <w:r>
      <w:rPr>
        <w:rFonts w:hint="eastAsia"/>
      </w:rPr>
      <w:t>档案编号：</w:t>
    </w:r>
    <w:r w:rsidR="0070617C" w:rsidRPr="0070617C">
      <w:t>KJ.2025.ZW.CG-C-2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32099A"/>
    <w:multiLevelType w:val="hybridMultilevel"/>
    <w:tmpl w:val="0F04630E"/>
    <w:lvl w:ilvl="0" w:tplc="35A42728">
      <w:start w:val="2"/>
      <w:numFmt w:val="decimal"/>
      <w:lvlText w:val="%1、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5" w:hanging="420"/>
      </w:pPr>
    </w:lvl>
    <w:lvl w:ilvl="2" w:tplc="0409001B" w:tentative="1">
      <w:start w:val="1"/>
      <w:numFmt w:val="lowerRoman"/>
      <w:lvlText w:val="%3."/>
      <w:lvlJc w:val="righ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9" w:tentative="1">
      <w:start w:val="1"/>
      <w:numFmt w:val="lowerLetter"/>
      <w:lvlText w:val="%5)"/>
      <w:lvlJc w:val="left"/>
      <w:pPr>
        <w:ind w:left="2885" w:hanging="420"/>
      </w:pPr>
    </w:lvl>
    <w:lvl w:ilvl="5" w:tplc="0409001B" w:tentative="1">
      <w:start w:val="1"/>
      <w:numFmt w:val="lowerRoman"/>
      <w:lvlText w:val="%6."/>
      <w:lvlJc w:val="righ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9" w:tentative="1">
      <w:start w:val="1"/>
      <w:numFmt w:val="lowerLetter"/>
      <w:lvlText w:val="%8)"/>
      <w:lvlJc w:val="left"/>
      <w:pPr>
        <w:ind w:left="4145" w:hanging="420"/>
      </w:pPr>
    </w:lvl>
    <w:lvl w:ilvl="8" w:tplc="0409001B" w:tentative="1">
      <w:start w:val="1"/>
      <w:numFmt w:val="lowerRoman"/>
      <w:lvlText w:val="%9."/>
      <w:lvlJc w:val="right"/>
      <w:pPr>
        <w:ind w:left="4565" w:hanging="420"/>
      </w:p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2148E2"/>
    <w:multiLevelType w:val="hybridMultilevel"/>
    <w:tmpl w:val="2F0E747C"/>
    <w:lvl w:ilvl="0" w:tplc="CE203A0C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DD3697"/>
    <w:multiLevelType w:val="multilevel"/>
    <w:tmpl w:val="43DD369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6E078C"/>
    <w:multiLevelType w:val="hybridMultilevel"/>
    <w:tmpl w:val="EA1E3B2A"/>
    <w:lvl w:ilvl="0" w:tplc="A51A6CAE">
      <w:start w:val="5"/>
      <w:numFmt w:val="japaneseCounting"/>
      <w:lvlText w:val="%1、"/>
      <w:lvlJc w:val="left"/>
      <w:pPr>
        <w:ind w:left="1200" w:hanging="480"/>
      </w:pPr>
      <w:rPr>
        <w:rFonts w:asciiTheme="minorEastAsia" w:eastAsiaTheme="minorEastAsia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EAB8273"/>
    <w:multiLevelType w:val="singleLevel"/>
    <w:tmpl w:val="5EAB827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685E285D"/>
    <w:multiLevelType w:val="hybridMultilevel"/>
    <w:tmpl w:val="96441544"/>
    <w:lvl w:ilvl="0" w:tplc="C47E943E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34D9"/>
    <w:rsid w:val="00041060"/>
    <w:rsid w:val="00057868"/>
    <w:rsid w:val="00076E14"/>
    <w:rsid w:val="00080DE6"/>
    <w:rsid w:val="00102947"/>
    <w:rsid w:val="00171F05"/>
    <w:rsid w:val="001774FE"/>
    <w:rsid w:val="001B6922"/>
    <w:rsid w:val="001B7E28"/>
    <w:rsid w:val="001D34D9"/>
    <w:rsid w:val="001E67AD"/>
    <w:rsid w:val="00216BF4"/>
    <w:rsid w:val="0021772C"/>
    <w:rsid w:val="00222AC1"/>
    <w:rsid w:val="00263F0B"/>
    <w:rsid w:val="002D1D12"/>
    <w:rsid w:val="002E447A"/>
    <w:rsid w:val="0030585E"/>
    <w:rsid w:val="003262F2"/>
    <w:rsid w:val="003268F5"/>
    <w:rsid w:val="0034322D"/>
    <w:rsid w:val="00352C4C"/>
    <w:rsid w:val="0036772A"/>
    <w:rsid w:val="003A067D"/>
    <w:rsid w:val="003B3A55"/>
    <w:rsid w:val="004229DF"/>
    <w:rsid w:val="004519E0"/>
    <w:rsid w:val="00493621"/>
    <w:rsid w:val="004E3B70"/>
    <w:rsid w:val="004E3F0E"/>
    <w:rsid w:val="004F0376"/>
    <w:rsid w:val="004F1396"/>
    <w:rsid w:val="0054100D"/>
    <w:rsid w:val="006A07CC"/>
    <w:rsid w:val="006C53F4"/>
    <w:rsid w:val="006D0E6E"/>
    <w:rsid w:val="0070617C"/>
    <w:rsid w:val="0071490A"/>
    <w:rsid w:val="007B3C08"/>
    <w:rsid w:val="007D246F"/>
    <w:rsid w:val="007D7F46"/>
    <w:rsid w:val="00810575"/>
    <w:rsid w:val="00854A4B"/>
    <w:rsid w:val="00873E26"/>
    <w:rsid w:val="008F3CE3"/>
    <w:rsid w:val="0090725D"/>
    <w:rsid w:val="009257EC"/>
    <w:rsid w:val="0097174D"/>
    <w:rsid w:val="00996EA1"/>
    <w:rsid w:val="00A9590A"/>
    <w:rsid w:val="00B56E3B"/>
    <w:rsid w:val="00B83DB5"/>
    <w:rsid w:val="00BA333C"/>
    <w:rsid w:val="00BE04AC"/>
    <w:rsid w:val="00BF776D"/>
    <w:rsid w:val="00C313F4"/>
    <w:rsid w:val="00C454F0"/>
    <w:rsid w:val="00DB53B0"/>
    <w:rsid w:val="00DD0D36"/>
    <w:rsid w:val="00E221A1"/>
    <w:rsid w:val="00E4023A"/>
    <w:rsid w:val="00E5352D"/>
    <w:rsid w:val="00F06A0A"/>
    <w:rsid w:val="00F66667"/>
    <w:rsid w:val="00F74A57"/>
    <w:rsid w:val="011B430E"/>
    <w:rsid w:val="01D92217"/>
    <w:rsid w:val="02017E14"/>
    <w:rsid w:val="023625B0"/>
    <w:rsid w:val="03802982"/>
    <w:rsid w:val="05674531"/>
    <w:rsid w:val="069F755F"/>
    <w:rsid w:val="090E0553"/>
    <w:rsid w:val="09280F57"/>
    <w:rsid w:val="0A0139B7"/>
    <w:rsid w:val="0A8E6341"/>
    <w:rsid w:val="0B1C3FCC"/>
    <w:rsid w:val="0C3D20A1"/>
    <w:rsid w:val="0E214CDF"/>
    <w:rsid w:val="0F993C12"/>
    <w:rsid w:val="12483E06"/>
    <w:rsid w:val="155B4610"/>
    <w:rsid w:val="17B429B6"/>
    <w:rsid w:val="1850222C"/>
    <w:rsid w:val="18743D16"/>
    <w:rsid w:val="1B2C029F"/>
    <w:rsid w:val="1B93725A"/>
    <w:rsid w:val="1CDB5EAC"/>
    <w:rsid w:val="1DFB197E"/>
    <w:rsid w:val="202C23AB"/>
    <w:rsid w:val="248F3D0B"/>
    <w:rsid w:val="29D55086"/>
    <w:rsid w:val="2A27400F"/>
    <w:rsid w:val="2AE4253B"/>
    <w:rsid w:val="2BAF3DB8"/>
    <w:rsid w:val="2BE11353"/>
    <w:rsid w:val="2E1D0186"/>
    <w:rsid w:val="313C3C14"/>
    <w:rsid w:val="3143151A"/>
    <w:rsid w:val="32A1209C"/>
    <w:rsid w:val="32F70262"/>
    <w:rsid w:val="34034262"/>
    <w:rsid w:val="34AF3C32"/>
    <w:rsid w:val="359A6901"/>
    <w:rsid w:val="39E7368D"/>
    <w:rsid w:val="3BEB3387"/>
    <w:rsid w:val="3E4B1D1F"/>
    <w:rsid w:val="43B83E63"/>
    <w:rsid w:val="44A401E5"/>
    <w:rsid w:val="45D347BE"/>
    <w:rsid w:val="46BC6448"/>
    <w:rsid w:val="48B32C24"/>
    <w:rsid w:val="48EA42C6"/>
    <w:rsid w:val="4A9E276D"/>
    <w:rsid w:val="4B0708EF"/>
    <w:rsid w:val="4C4C0A18"/>
    <w:rsid w:val="4D217B1F"/>
    <w:rsid w:val="4DDF00C2"/>
    <w:rsid w:val="4EA3285D"/>
    <w:rsid w:val="4F5706B7"/>
    <w:rsid w:val="550E1982"/>
    <w:rsid w:val="562532E3"/>
    <w:rsid w:val="578F28B6"/>
    <w:rsid w:val="59575208"/>
    <w:rsid w:val="5A526808"/>
    <w:rsid w:val="5C7F48CC"/>
    <w:rsid w:val="5DB81811"/>
    <w:rsid w:val="61BB7110"/>
    <w:rsid w:val="61FE2CDE"/>
    <w:rsid w:val="648D6598"/>
    <w:rsid w:val="65EB444A"/>
    <w:rsid w:val="6A484092"/>
    <w:rsid w:val="6AC54B15"/>
    <w:rsid w:val="6B2312D3"/>
    <w:rsid w:val="6B697849"/>
    <w:rsid w:val="6CCC3EC8"/>
    <w:rsid w:val="6D9E76B5"/>
    <w:rsid w:val="6FBE4705"/>
    <w:rsid w:val="73310C0A"/>
    <w:rsid w:val="735D53D7"/>
    <w:rsid w:val="74BC1E14"/>
    <w:rsid w:val="75DF5FBF"/>
    <w:rsid w:val="77AD0EFF"/>
    <w:rsid w:val="7A62652E"/>
    <w:rsid w:val="7CC610B1"/>
    <w:rsid w:val="7EAE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B0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B53B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DB53B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B53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B53B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B53B0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DB53B0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DB53B0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DB53B0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qFormat/>
    <w:rsid w:val="00DB53B0"/>
    <w:rPr>
      <w:rFonts w:ascii="宋体" w:eastAsia="仿宋_GB2312" w:hAnsi="Courier New" w:cs="Courier New"/>
      <w:kern w:val="2"/>
      <w:sz w:val="32"/>
      <w:szCs w:val="21"/>
    </w:rPr>
  </w:style>
  <w:style w:type="table" w:styleId="a6">
    <w:name w:val="Table Grid"/>
    <w:basedOn w:val="a1"/>
    <w:uiPriority w:val="59"/>
    <w:qFormat/>
    <w:rsid w:val="007D2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3621"/>
    <w:pPr>
      <w:ind w:firstLineChars="200" w:firstLine="420"/>
    </w:pPr>
  </w:style>
  <w:style w:type="character" w:customStyle="1" w:styleId="font41">
    <w:name w:val="font41"/>
    <w:basedOn w:val="a0"/>
    <w:rsid w:val="004F0376"/>
    <w:rPr>
      <w:rFonts w:ascii="微软雅黑" w:eastAsia="微软雅黑" w:hAnsi="微软雅黑" w:cs="微软雅黑" w:hint="eastAsia"/>
      <w:color w:val="FF0000"/>
      <w:sz w:val="20"/>
      <w:szCs w:val="20"/>
      <w:u w:val="none"/>
    </w:rPr>
  </w:style>
  <w:style w:type="character" w:customStyle="1" w:styleId="font31">
    <w:name w:val="font31"/>
    <w:basedOn w:val="a0"/>
    <w:rsid w:val="004F0376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BD757-57EF-4577-9143-BB997C43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2025-05-29T07:55:00Z</dcterms:created>
  <dcterms:modified xsi:type="dcterms:W3CDTF">2025-05-29T07:55:00Z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A6EBE5EC3BCA4A1CABFD326A7D9C280E</vt:lpwstr>
  </property>
</Properties>
</file>