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6F" w:rsidRDefault="00FA39B6">
      <w:pPr>
        <w:jc w:val="center"/>
        <w:rPr>
          <w:rFonts w:ascii="黑体" w:eastAsia="黑体" w:hAnsi="黑体"/>
          <w:sz w:val="44"/>
          <w:szCs w:val="44"/>
        </w:rPr>
      </w:pPr>
      <w:r>
        <w:rPr>
          <w:rFonts w:ascii="黑体" w:eastAsia="黑体" w:hAnsi="黑体" w:hint="eastAsia"/>
          <w:sz w:val="44"/>
          <w:szCs w:val="44"/>
        </w:rPr>
        <w:t>废水、</w:t>
      </w:r>
      <w:r>
        <w:rPr>
          <w:rFonts w:ascii="黑体" w:eastAsia="黑体" w:hAnsi="黑体"/>
          <w:sz w:val="44"/>
          <w:szCs w:val="44"/>
        </w:rPr>
        <w:t>废气排放监测</w:t>
      </w:r>
      <w:r w:rsidR="00687954">
        <w:rPr>
          <w:rFonts w:ascii="黑体" w:eastAsia="黑体" w:hAnsi="黑体" w:hint="eastAsia"/>
          <w:sz w:val="44"/>
          <w:szCs w:val="44"/>
        </w:rPr>
        <w:t>招标文件</w:t>
      </w:r>
    </w:p>
    <w:p w:rsidR="00D87FF2" w:rsidRDefault="00687954">
      <w:pPr>
        <w:jc w:val="center"/>
        <w:rPr>
          <w:rFonts w:ascii="黑体" w:eastAsia="黑体" w:hAnsi="黑体"/>
          <w:sz w:val="44"/>
          <w:szCs w:val="44"/>
        </w:rPr>
      </w:pPr>
      <w:r>
        <w:rPr>
          <w:rFonts w:ascii="黑体" w:eastAsia="黑体" w:hAnsi="黑体" w:hint="eastAsia"/>
          <w:sz w:val="44"/>
          <w:szCs w:val="44"/>
        </w:rPr>
        <w:t>（第</w:t>
      </w:r>
      <w:r w:rsidR="00D4236A">
        <w:rPr>
          <w:rFonts w:ascii="黑体" w:eastAsia="黑体" w:hAnsi="黑体" w:hint="eastAsia"/>
          <w:sz w:val="44"/>
          <w:szCs w:val="44"/>
        </w:rPr>
        <w:t>二</w:t>
      </w:r>
      <w:r>
        <w:rPr>
          <w:rFonts w:ascii="黑体" w:eastAsia="黑体" w:hAnsi="黑体" w:hint="eastAsia"/>
          <w:sz w:val="44"/>
          <w:szCs w:val="44"/>
        </w:rPr>
        <w:t>次）</w:t>
      </w:r>
    </w:p>
    <w:p w:rsidR="00D87FF2" w:rsidRDefault="00687954">
      <w:pPr>
        <w:rPr>
          <w:sz w:val="24"/>
          <w:szCs w:val="24"/>
        </w:rPr>
      </w:pPr>
      <w:r>
        <w:rPr>
          <w:rFonts w:hint="eastAsia"/>
          <w:sz w:val="24"/>
          <w:szCs w:val="24"/>
        </w:rPr>
        <w:t>一、项目名称：</w:t>
      </w:r>
      <w:r w:rsidR="000148FA">
        <w:rPr>
          <w:rFonts w:hint="eastAsia"/>
          <w:sz w:val="24"/>
          <w:szCs w:val="24"/>
        </w:rPr>
        <w:t>废水、</w:t>
      </w:r>
      <w:r w:rsidR="000148FA">
        <w:rPr>
          <w:sz w:val="24"/>
          <w:szCs w:val="24"/>
        </w:rPr>
        <w:t>废气排放监测</w:t>
      </w:r>
    </w:p>
    <w:p w:rsidR="00A00CBE" w:rsidRDefault="00687954" w:rsidP="00760BC0">
      <w:pPr>
        <w:rPr>
          <w:sz w:val="24"/>
          <w:szCs w:val="24"/>
        </w:rPr>
      </w:pPr>
      <w:r>
        <w:rPr>
          <w:rFonts w:hint="eastAsia"/>
          <w:sz w:val="24"/>
          <w:szCs w:val="24"/>
        </w:rPr>
        <w:t>二、采购预算（最高上限价）</w:t>
      </w:r>
      <w:r w:rsidR="00567C6F">
        <w:rPr>
          <w:rFonts w:hint="eastAsia"/>
          <w:sz w:val="24"/>
          <w:szCs w:val="24"/>
        </w:rPr>
        <w:t>:</w:t>
      </w:r>
      <w:r w:rsidR="005B03CD">
        <w:rPr>
          <w:rFonts w:hint="eastAsia"/>
          <w:sz w:val="24"/>
          <w:szCs w:val="24"/>
        </w:rPr>
        <w:t>总预算</w:t>
      </w:r>
      <w:r w:rsidR="000148FA">
        <w:rPr>
          <w:sz w:val="24"/>
          <w:szCs w:val="24"/>
        </w:rPr>
        <w:t>43.5</w:t>
      </w:r>
      <w:r w:rsidR="005B03CD">
        <w:rPr>
          <w:rFonts w:hint="eastAsia"/>
          <w:sz w:val="24"/>
          <w:szCs w:val="24"/>
        </w:rPr>
        <w:t>万元</w:t>
      </w:r>
    </w:p>
    <w:p w:rsidR="00651E8E" w:rsidRDefault="00A00CBE" w:rsidP="00760BC0">
      <w:pPr>
        <w:rPr>
          <w:sz w:val="24"/>
          <w:szCs w:val="24"/>
        </w:rPr>
      </w:pPr>
      <w:r w:rsidRPr="005B03CD">
        <w:rPr>
          <w:rFonts w:hint="eastAsia"/>
          <w:sz w:val="24"/>
          <w:szCs w:val="24"/>
        </w:rPr>
        <w:t>服务</w:t>
      </w:r>
      <w:r w:rsidR="003A7438">
        <w:rPr>
          <w:rFonts w:hint="eastAsia"/>
          <w:sz w:val="24"/>
          <w:szCs w:val="24"/>
        </w:rPr>
        <w:t>对象</w:t>
      </w:r>
      <w:r w:rsidRPr="005B03CD">
        <w:rPr>
          <w:rFonts w:hint="eastAsia"/>
          <w:sz w:val="24"/>
          <w:szCs w:val="24"/>
        </w:rPr>
        <w:t>：</w:t>
      </w:r>
      <w:r w:rsidR="003A7438" w:rsidRPr="003A7438">
        <w:rPr>
          <w:rFonts w:hint="eastAsia"/>
          <w:sz w:val="24"/>
          <w:szCs w:val="24"/>
        </w:rPr>
        <w:t>医院的环保管理体系</w:t>
      </w:r>
    </w:p>
    <w:p w:rsidR="00385673" w:rsidRDefault="00385673" w:rsidP="00385673">
      <w:pPr>
        <w:pStyle w:val="a1"/>
        <w:rPr>
          <w:sz w:val="24"/>
        </w:rPr>
      </w:pPr>
      <w:r w:rsidRPr="00385673">
        <w:rPr>
          <w:rFonts w:hint="eastAsia"/>
          <w:sz w:val="24"/>
        </w:rPr>
        <w:t>服务内容</w:t>
      </w:r>
      <w:r w:rsidRPr="00385673">
        <w:rPr>
          <w:sz w:val="24"/>
        </w:rPr>
        <w:t>：</w:t>
      </w:r>
    </w:p>
    <w:tbl>
      <w:tblPr>
        <w:tblStyle w:val="aa"/>
        <w:tblW w:w="8804" w:type="dxa"/>
        <w:jc w:val="center"/>
        <w:tblLook w:val="04A0"/>
      </w:tblPr>
      <w:tblGrid>
        <w:gridCol w:w="2234"/>
        <w:gridCol w:w="3544"/>
        <w:gridCol w:w="3026"/>
      </w:tblGrid>
      <w:tr w:rsidR="00385673" w:rsidTr="00B07279">
        <w:trPr>
          <w:trHeight w:val="785"/>
          <w:jc w:val="center"/>
        </w:trPr>
        <w:tc>
          <w:tcPr>
            <w:tcW w:w="2234"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服务类别</w:t>
            </w:r>
          </w:p>
        </w:tc>
        <w:tc>
          <w:tcPr>
            <w:tcW w:w="3544"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具体内容</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交付标准</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1. </w:t>
            </w:r>
            <w:r w:rsidRPr="005C5027">
              <w:rPr>
                <w:rFonts w:eastAsia="微软雅黑" w:cs="宋体" w:hint="eastAsia"/>
                <w:sz w:val="24"/>
                <w:szCs w:val="24"/>
              </w:rPr>
              <w:t>环保问题咨询服务</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提供环保法规解读、检查应对方案</w:t>
            </w:r>
          </w:p>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主管部门检查时</w:t>
            </w:r>
            <w:r w:rsidRPr="005C5027">
              <w:rPr>
                <w:rFonts w:eastAsia="微软雅黑" w:cs="宋体" w:hint="eastAsia"/>
                <w:sz w:val="24"/>
                <w:szCs w:val="24"/>
              </w:rPr>
              <w:t>1</w:t>
            </w:r>
            <w:r w:rsidRPr="005C5027">
              <w:rPr>
                <w:rFonts w:eastAsia="微软雅黑" w:cs="宋体" w:hint="eastAsia"/>
                <w:sz w:val="24"/>
                <w:szCs w:val="24"/>
              </w:rPr>
              <w:t>小时内派技术人员现场支持</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全年响应≤</w:t>
            </w:r>
            <w:r w:rsidRPr="005C5027">
              <w:rPr>
                <w:rFonts w:eastAsia="微软雅黑" w:cs="宋体" w:hint="eastAsia"/>
                <w:sz w:val="24"/>
                <w:szCs w:val="24"/>
              </w:rPr>
              <w:t>24</w:t>
            </w:r>
            <w:r w:rsidRPr="005C5027">
              <w:rPr>
                <w:rFonts w:eastAsia="微软雅黑" w:cs="宋体" w:hint="eastAsia"/>
                <w:sz w:val="24"/>
                <w:szCs w:val="24"/>
              </w:rPr>
              <w:t>小时，现场支持≤</w:t>
            </w:r>
            <w:r w:rsidRPr="005C5027">
              <w:rPr>
                <w:rFonts w:eastAsia="微软雅黑" w:cs="宋体" w:hint="eastAsia"/>
                <w:sz w:val="24"/>
                <w:szCs w:val="24"/>
              </w:rPr>
              <w:t>1</w:t>
            </w:r>
            <w:r w:rsidRPr="005C5027">
              <w:rPr>
                <w:rFonts w:eastAsia="微软雅黑" w:cs="宋体" w:hint="eastAsia"/>
                <w:sz w:val="24"/>
                <w:szCs w:val="24"/>
              </w:rPr>
              <w:t>小时到场</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2. </w:t>
            </w:r>
            <w:r w:rsidRPr="005C5027">
              <w:rPr>
                <w:rFonts w:eastAsia="微软雅黑" w:cs="宋体" w:hint="eastAsia"/>
                <w:sz w:val="24"/>
                <w:szCs w:val="24"/>
              </w:rPr>
              <w:t>污染源监测数据填报</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将医院自行监测数据上传至全国污染源监测信息管理与共享系统</w:t>
            </w:r>
          </w:p>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确保数据通过率≥</w:t>
            </w:r>
            <w:r w:rsidRPr="005C5027">
              <w:rPr>
                <w:rFonts w:eastAsia="微软雅黑" w:cs="宋体" w:hint="eastAsia"/>
                <w:sz w:val="24"/>
                <w:szCs w:val="24"/>
              </w:rPr>
              <w:t>98%</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每月</w:t>
            </w:r>
            <w:r w:rsidRPr="005C5027">
              <w:rPr>
                <w:rFonts w:eastAsia="微软雅黑" w:cs="宋体" w:hint="eastAsia"/>
                <w:sz w:val="24"/>
                <w:szCs w:val="24"/>
              </w:rPr>
              <w:t>5</w:t>
            </w:r>
            <w:r w:rsidRPr="005C5027">
              <w:rPr>
                <w:rFonts w:eastAsia="微软雅黑" w:cs="宋体" w:hint="eastAsia"/>
                <w:sz w:val="24"/>
                <w:szCs w:val="24"/>
              </w:rPr>
              <w:t>日前完成上月数据上传，系统审核一次性通过率≥</w:t>
            </w:r>
            <w:r w:rsidRPr="005C5027">
              <w:rPr>
                <w:rFonts w:eastAsia="微软雅黑" w:cs="宋体" w:hint="eastAsia"/>
                <w:sz w:val="24"/>
                <w:szCs w:val="24"/>
              </w:rPr>
              <w:t>95%</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3. </w:t>
            </w:r>
            <w:r w:rsidRPr="005C5027">
              <w:rPr>
                <w:rFonts w:eastAsia="微软雅黑" w:cs="宋体" w:hint="eastAsia"/>
                <w:sz w:val="24"/>
                <w:szCs w:val="24"/>
              </w:rPr>
              <w:t>排污许可证执行报告</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按季</w:t>
            </w:r>
            <w:r w:rsidRPr="005C5027">
              <w:rPr>
                <w:rFonts w:eastAsia="微软雅黑" w:cs="宋体" w:hint="eastAsia"/>
                <w:sz w:val="24"/>
                <w:szCs w:val="24"/>
              </w:rPr>
              <w:t>/</w:t>
            </w:r>
            <w:r w:rsidRPr="005C5027">
              <w:rPr>
                <w:rFonts w:eastAsia="微软雅黑" w:cs="宋体" w:hint="eastAsia"/>
                <w:sz w:val="24"/>
                <w:szCs w:val="24"/>
              </w:rPr>
              <w:t>年编制排污许可证执行报告并提交至全国排污许可证信息管理系统</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季报在季度结束后</w:t>
            </w:r>
            <w:r w:rsidRPr="005C5027">
              <w:rPr>
                <w:rFonts w:eastAsia="微软雅黑" w:cs="宋体" w:hint="eastAsia"/>
                <w:sz w:val="24"/>
                <w:szCs w:val="24"/>
              </w:rPr>
              <w:t>15</w:t>
            </w:r>
            <w:r w:rsidRPr="005C5027">
              <w:rPr>
                <w:rFonts w:eastAsia="微软雅黑" w:cs="宋体" w:hint="eastAsia"/>
                <w:sz w:val="24"/>
                <w:szCs w:val="24"/>
              </w:rPr>
              <w:t>日内、年报在次年</w:t>
            </w:r>
            <w:r w:rsidRPr="005C5027">
              <w:rPr>
                <w:rFonts w:eastAsia="微软雅黑" w:cs="宋体" w:hint="eastAsia"/>
                <w:sz w:val="24"/>
                <w:szCs w:val="24"/>
              </w:rPr>
              <w:t>1</w:t>
            </w:r>
            <w:r w:rsidRPr="005C5027">
              <w:rPr>
                <w:rFonts w:eastAsia="微软雅黑" w:cs="宋体" w:hint="eastAsia"/>
                <w:sz w:val="24"/>
                <w:szCs w:val="24"/>
              </w:rPr>
              <w:t>月</w:t>
            </w:r>
            <w:r w:rsidRPr="005C5027">
              <w:rPr>
                <w:rFonts w:eastAsia="微软雅黑" w:cs="宋体" w:hint="eastAsia"/>
                <w:sz w:val="24"/>
                <w:szCs w:val="24"/>
              </w:rPr>
              <w:t>31</w:t>
            </w:r>
            <w:r w:rsidRPr="005C5027">
              <w:rPr>
                <w:rFonts w:eastAsia="微软雅黑" w:cs="宋体" w:hint="eastAsia"/>
                <w:sz w:val="24"/>
                <w:szCs w:val="24"/>
              </w:rPr>
              <w:t>日前完成，报告需通过生态环境部门合规性审查，公开信息无重大错漏。</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4. </w:t>
            </w:r>
            <w:r w:rsidRPr="005C5027">
              <w:rPr>
                <w:rFonts w:eastAsia="微软雅黑" w:cs="宋体" w:hint="eastAsia"/>
                <w:sz w:val="24"/>
                <w:szCs w:val="24"/>
              </w:rPr>
              <w:t>生态环境统计填报</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填报生态环境统计系统季报、年报</w:t>
            </w:r>
          </w:p>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同步提供数据逻辑校验说明</w:t>
            </w:r>
          </w:p>
          <w:p w:rsidR="00385673" w:rsidRPr="005C5027" w:rsidRDefault="00385673" w:rsidP="0067743E">
            <w:pPr>
              <w:rPr>
                <w:rFonts w:eastAsia="微软雅黑" w:cs="宋体"/>
                <w:sz w:val="24"/>
                <w:szCs w:val="24"/>
              </w:rPr>
            </w:pP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与国家</w:t>
            </w:r>
            <w:r w:rsidRPr="005C5027">
              <w:rPr>
                <w:rFonts w:eastAsia="微软雅黑" w:cs="宋体" w:hint="eastAsia"/>
                <w:sz w:val="24"/>
                <w:szCs w:val="24"/>
              </w:rPr>
              <w:t>/</w:t>
            </w:r>
            <w:r w:rsidRPr="005C5027">
              <w:rPr>
                <w:rFonts w:eastAsia="微软雅黑" w:cs="宋体" w:hint="eastAsia"/>
                <w:sz w:val="24"/>
                <w:szCs w:val="24"/>
              </w:rPr>
              <w:t>地方生态环境部门公示数据偏差≤</w:t>
            </w:r>
            <w:r w:rsidRPr="005C5027">
              <w:rPr>
                <w:rFonts w:eastAsia="微软雅黑" w:cs="宋体" w:hint="eastAsia"/>
                <w:sz w:val="24"/>
                <w:szCs w:val="24"/>
              </w:rPr>
              <w:t>3%,</w:t>
            </w:r>
            <w:r w:rsidRPr="005C5027">
              <w:rPr>
                <w:rFonts w:eastAsia="微软雅黑" w:cs="宋体" w:hint="eastAsia"/>
                <w:sz w:val="24"/>
                <w:szCs w:val="24"/>
              </w:rPr>
              <w:t>报告需通过生态环境部门合规性审查，公开信息无重大错漏。</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5. </w:t>
            </w:r>
            <w:r w:rsidRPr="005C5027">
              <w:rPr>
                <w:rFonts w:eastAsia="微软雅黑" w:cs="宋体" w:hint="eastAsia"/>
                <w:sz w:val="24"/>
                <w:szCs w:val="24"/>
              </w:rPr>
              <w:t>长沙市大气污染</w:t>
            </w:r>
            <w:r w:rsidRPr="005C5027">
              <w:rPr>
                <w:rFonts w:eastAsia="微软雅黑" w:cs="宋体" w:hint="eastAsia"/>
                <w:sz w:val="24"/>
                <w:szCs w:val="24"/>
              </w:rPr>
              <w:lastRenderedPageBreak/>
              <w:t>源排放清单编制与分析系统</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lastRenderedPageBreak/>
              <w:t xml:space="preserve">- </w:t>
            </w:r>
            <w:r w:rsidRPr="005C5027">
              <w:rPr>
                <w:rFonts w:eastAsia="微软雅黑" w:cs="宋体" w:hint="eastAsia"/>
                <w:sz w:val="24"/>
                <w:szCs w:val="24"/>
              </w:rPr>
              <w:t>填报长沙市大气污染源排放清</w:t>
            </w:r>
            <w:r w:rsidRPr="005C5027">
              <w:rPr>
                <w:rFonts w:eastAsia="微软雅黑" w:cs="宋体" w:hint="eastAsia"/>
                <w:sz w:val="24"/>
                <w:szCs w:val="24"/>
              </w:rPr>
              <w:lastRenderedPageBreak/>
              <w:t>单编制与分析系统年报</w:t>
            </w:r>
          </w:p>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同步提供数据逻辑校验说明</w:t>
            </w:r>
          </w:p>
          <w:p w:rsidR="00385673" w:rsidRPr="005C5027" w:rsidRDefault="00385673" w:rsidP="0067743E">
            <w:pPr>
              <w:rPr>
                <w:rFonts w:eastAsia="微软雅黑" w:cs="宋体"/>
                <w:sz w:val="24"/>
                <w:szCs w:val="24"/>
              </w:rPr>
            </w:pP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lastRenderedPageBreak/>
              <w:t>报告需通过生态环境部门</w:t>
            </w:r>
            <w:r w:rsidRPr="005C5027">
              <w:rPr>
                <w:rFonts w:eastAsia="微软雅黑" w:cs="宋体" w:hint="eastAsia"/>
                <w:sz w:val="24"/>
                <w:szCs w:val="24"/>
              </w:rPr>
              <w:lastRenderedPageBreak/>
              <w:t>合规性审查，公开信息无重大错漏。</w:t>
            </w:r>
          </w:p>
        </w:tc>
      </w:tr>
      <w:tr w:rsidR="00385673" w:rsidTr="00B07279">
        <w:trPr>
          <w:trHeight w:val="1305"/>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lastRenderedPageBreak/>
              <w:t xml:space="preserve">6. </w:t>
            </w:r>
            <w:r w:rsidRPr="005C5027">
              <w:rPr>
                <w:rFonts w:eastAsia="微软雅黑" w:cs="宋体" w:hint="eastAsia"/>
                <w:sz w:val="24"/>
                <w:szCs w:val="24"/>
              </w:rPr>
              <w:t>环境信息披露年报</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编制《浏阳市人民医院</w:t>
            </w:r>
            <w:r w:rsidRPr="005C5027">
              <w:rPr>
                <w:rFonts w:eastAsia="微软雅黑" w:cs="宋体" w:hint="eastAsia"/>
                <w:sz w:val="24"/>
                <w:szCs w:val="24"/>
              </w:rPr>
              <w:t>202</w:t>
            </w:r>
            <w:r w:rsidRPr="005C5027">
              <w:rPr>
                <w:rFonts w:eastAsia="微软雅黑" w:cs="宋体"/>
                <w:sz w:val="24"/>
                <w:szCs w:val="24"/>
              </w:rPr>
              <w:t>X</w:t>
            </w:r>
            <w:r w:rsidRPr="005C5027">
              <w:rPr>
                <w:rFonts w:eastAsia="微软雅黑" w:cs="宋体" w:hint="eastAsia"/>
                <w:sz w:val="24"/>
                <w:szCs w:val="24"/>
              </w:rPr>
              <w:t>年度环境信息披露报告》并上传至指定平台</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报告需通过生态环境部门合规性审查，公开信息无重大错漏</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7. </w:t>
            </w:r>
            <w:r w:rsidRPr="005C5027">
              <w:rPr>
                <w:rFonts w:eastAsia="微软雅黑" w:cs="宋体" w:hint="eastAsia"/>
                <w:sz w:val="24"/>
                <w:szCs w:val="24"/>
              </w:rPr>
              <w:t>自行监测服务</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w:t>
            </w:r>
            <w:r w:rsidRPr="005C5027">
              <w:rPr>
                <w:rFonts w:eastAsia="微软雅黑" w:cs="宋体" w:hint="eastAsia"/>
                <w:sz w:val="24"/>
                <w:szCs w:val="24"/>
              </w:rPr>
              <w:t>编制年度自行监测方案（纸质</w:t>
            </w:r>
            <w:r w:rsidRPr="005C5027">
              <w:rPr>
                <w:rFonts w:eastAsia="微软雅黑" w:cs="宋体" w:hint="eastAsia"/>
                <w:sz w:val="24"/>
                <w:szCs w:val="24"/>
              </w:rPr>
              <w:t>+</w:t>
            </w:r>
            <w:r w:rsidRPr="005C5027">
              <w:rPr>
                <w:rFonts w:eastAsia="微软雅黑" w:cs="宋体" w:hint="eastAsia"/>
                <w:sz w:val="24"/>
                <w:szCs w:val="24"/>
              </w:rPr>
              <w:t>电子版），以生态环境部门审核通过的监测方案为准</w:t>
            </w:r>
          </w:p>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委托</w:t>
            </w:r>
            <w:r w:rsidRPr="005C5027">
              <w:rPr>
                <w:rFonts w:eastAsia="微软雅黑" w:cs="宋体" w:hint="eastAsia"/>
                <w:sz w:val="24"/>
                <w:szCs w:val="24"/>
              </w:rPr>
              <w:t>CMA</w:t>
            </w:r>
            <w:r w:rsidRPr="005C5027">
              <w:rPr>
                <w:rFonts w:eastAsia="微软雅黑" w:cs="宋体" w:hint="eastAsia"/>
                <w:sz w:val="24"/>
                <w:szCs w:val="24"/>
              </w:rPr>
              <w:t>资质机构完成废水、废气、噪声等监测并出具报告</w:t>
            </w:r>
          </w:p>
          <w:p w:rsidR="00385673" w:rsidRPr="005C5027" w:rsidRDefault="00385673" w:rsidP="0067743E">
            <w:pPr>
              <w:rPr>
                <w:rFonts w:eastAsia="微软雅黑" w:cs="宋体"/>
                <w:sz w:val="24"/>
                <w:szCs w:val="24"/>
              </w:rPr>
            </w:pPr>
            <w:r w:rsidRPr="005C5027">
              <w:rPr>
                <w:rFonts w:eastAsia="微软雅黑" w:cs="宋体" w:hint="eastAsia"/>
                <w:sz w:val="24"/>
                <w:szCs w:val="24"/>
              </w:rPr>
              <w:t>-</w:t>
            </w:r>
            <w:r w:rsidRPr="005C5027">
              <w:rPr>
                <w:rFonts w:eastAsia="微软雅黑" w:cs="宋体" w:hint="eastAsia"/>
                <w:sz w:val="24"/>
                <w:szCs w:val="24"/>
              </w:rPr>
              <w:t>如数据超标，需配合医院重新进行检测。</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监测频次符合排污许可证要求，检测报告加盖</w:t>
            </w:r>
            <w:r w:rsidRPr="005C5027">
              <w:rPr>
                <w:rFonts w:eastAsia="微软雅黑" w:cs="宋体" w:hint="eastAsia"/>
                <w:sz w:val="24"/>
                <w:szCs w:val="24"/>
              </w:rPr>
              <w:t>CMA</w:t>
            </w:r>
            <w:r w:rsidRPr="005C5027">
              <w:rPr>
                <w:rFonts w:eastAsia="微软雅黑" w:cs="宋体" w:hint="eastAsia"/>
                <w:sz w:val="24"/>
                <w:szCs w:val="24"/>
              </w:rPr>
              <w:t>章且在监测完成后</w:t>
            </w:r>
            <w:r w:rsidRPr="005C5027">
              <w:rPr>
                <w:rFonts w:eastAsia="微软雅黑" w:cs="宋体" w:hint="eastAsia"/>
                <w:sz w:val="24"/>
                <w:szCs w:val="24"/>
              </w:rPr>
              <w:t>5</w:t>
            </w:r>
            <w:r w:rsidRPr="005C5027">
              <w:rPr>
                <w:rFonts w:eastAsia="微软雅黑" w:cs="宋体" w:hint="eastAsia"/>
                <w:sz w:val="24"/>
                <w:szCs w:val="24"/>
              </w:rPr>
              <w:t>个工作日内提交</w:t>
            </w:r>
          </w:p>
          <w:p w:rsidR="00385673" w:rsidRPr="005C5027" w:rsidRDefault="00385673" w:rsidP="0067743E">
            <w:pPr>
              <w:pStyle w:val="2"/>
              <w:outlineLvl w:val="1"/>
              <w:rPr>
                <w:rFonts w:ascii="Tahoma" w:eastAsia="微软雅黑" w:hAnsi="Tahoma" w:cs="宋体"/>
                <w:b w:val="0"/>
                <w:bCs w:val="0"/>
                <w:sz w:val="24"/>
                <w:szCs w:val="24"/>
              </w:rPr>
            </w:pPr>
            <w:r w:rsidRPr="005C5027">
              <w:rPr>
                <w:rFonts w:ascii="Tahoma" w:eastAsia="微软雅黑" w:hAnsi="Tahoma" w:cs="宋体" w:hint="eastAsia"/>
                <w:b w:val="0"/>
                <w:bCs w:val="0"/>
                <w:sz w:val="24"/>
                <w:szCs w:val="24"/>
              </w:rPr>
              <w:t>监测报告需加盖</w:t>
            </w:r>
            <w:r w:rsidRPr="005C5027">
              <w:rPr>
                <w:rFonts w:ascii="Tahoma" w:eastAsia="微软雅黑" w:hAnsi="Tahoma" w:cs="宋体" w:hint="eastAsia"/>
                <w:b w:val="0"/>
                <w:bCs w:val="0"/>
                <w:sz w:val="24"/>
                <w:szCs w:val="24"/>
              </w:rPr>
              <w:t>C</w:t>
            </w:r>
            <w:r w:rsidRPr="005C5027">
              <w:rPr>
                <w:rFonts w:ascii="Tahoma" w:eastAsia="微软雅黑" w:hAnsi="Tahoma" w:cs="宋体"/>
                <w:b w:val="0"/>
                <w:bCs w:val="0"/>
                <w:sz w:val="24"/>
                <w:szCs w:val="24"/>
              </w:rPr>
              <w:t>MA</w:t>
            </w:r>
            <w:r w:rsidRPr="005C5027">
              <w:rPr>
                <w:rFonts w:ascii="Tahoma" w:eastAsia="微软雅黑" w:hAnsi="Tahoma" w:cs="宋体" w:hint="eastAsia"/>
                <w:b w:val="0"/>
                <w:bCs w:val="0"/>
                <w:sz w:val="24"/>
                <w:szCs w:val="24"/>
              </w:rPr>
              <w:t>章在每月</w:t>
            </w:r>
            <w:r w:rsidRPr="005C5027">
              <w:rPr>
                <w:rFonts w:ascii="Tahoma" w:eastAsia="微软雅黑" w:hAnsi="Tahoma" w:cs="宋体" w:hint="eastAsia"/>
                <w:b w:val="0"/>
                <w:bCs w:val="0"/>
                <w:sz w:val="24"/>
                <w:szCs w:val="24"/>
              </w:rPr>
              <w:t>5</w:t>
            </w:r>
            <w:r w:rsidRPr="005C5027">
              <w:rPr>
                <w:rFonts w:ascii="Tahoma" w:eastAsia="微软雅黑" w:hAnsi="Tahoma" w:cs="宋体" w:hint="eastAsia"/>
                <w:b w:val="0"/>
                <w:bCs w:val="0"/>
                <w:sz w:val="24"/>
                <w:szCs w:val="24"/>
              </w:rPr>
              <w:t>号之前送至医院</w:t>
            </w:r>
          </w:p>
        </w:tc>
      </w:tr>
      <w:tr w:rsidR="00BA1DF3" w:rsidTr="00B07279">
        <w:trPr>
          <w:jc w:val="center"/>
        </w:trPr>
        <w:tc>
          <w:tcPr>
            <w:tcW w:w="2234" w:type="dxa"/>
            <w:vAlign w:val="center"/>
          </w:tcPr>
          <w:p w:rsidR="00BA1DF3" w:rsidRPr="005C5027" w:rsidRDefault="00BA1DF3" w:rsidP="0067743E">
            <w:pPr>
              <w:rPr>
                <w:rFonts w:eastAsia="微软雅黑" w:cs="宋体"/>
                <w:sz w:val="24"/>
                <w:szCs w:val="24"/>
              </w:rPr>
            </w:pPr>
            <w:r w:rsidRPr="005C5027">
              <w:rPr>
                <w:rFonts w:eastAsia="微软雅黑" w:cs="宋体" w:hint="eastAsia"/>
                <w:sz w:val="24"/>
                <w:szCs w:val="24"/>
              </w:rPr>
              <w:t xml:space="preserve">8. </w:t>
            </w:r>
            <w:r w:rsidRPr="005C5027">
              <w:rPr>
                <w:rFonts w:eastAsia="微软雅黑" w:cs="宋体" w:hint="eastAsia"/>
                <w:sz w:val="24"/>
                <w:szCs w:val="24"/>
              </w:rPr>
              <w:t>数据安全方面</w:t>
            </w:r>
          </w:p>
        </w:tc>
        <w:tc>
          <w:tcPr>
            <w:tcW w:w="3544" w:type="dxa"/>
            <w:vAlign w:val="center"/>
          </w:tcPr>
          <w:p w:rsidR="00BA1DF3" w:rsidRPr="005C5027" w:rsidRDefault="00BA1DF3" w:rsidP="00BA1DF3">
            <w:pPr>
              <w:rPr>
                <w:rFonts w:eastAsia="微软雅黑" w:cs="宋体"/>
                <w:sz w:val="24"/>
                <w:szCs w:val="24"/>
              </w:rPr>
            </w:pPr>
            <w:r w:rsidRPr="005C5027">
              <w:rPr>
                <w:rFonts w:eastAsia="微软雅黑" w:cs="宋体" w:hint="eastAsia"/>
                <w:sz w:val="24"/>
                <w:szCs w:val="24"/>
              </w:rPr>
              <w:t>与医院签署《医疗数据保密协议》</w:t>
            </w:r>
          </w:p>
        </w:tc>
        <w:tc>
          <w:tcPr>
            <w:tcW w:w="3026" w:type="dxa"/>
            <w:vAlign w:val="center"/>
          </w:tcPr>
          <w:p w:rsidR="00BA1DF3" w:rsidRPr="005C5027" w:rsidRDefault="00BA1DF3" w:rsidP="0067743E">
            <w:pPr>
              <w:jc w:val="center"/>
              <w:rPr>
                <w:rFonts w:eastAsia="微软雅黑" w:cs="宋体"/>
                <w:sz w:val="24"/>
                <w:szCs w:val="24"/>
              </w:rPr>
            </w:pPr>
            <w:r w:rsidRPr="005C5027">
              <w:rPr>
                <w:rFonts w:eastAsia="微软雅黑" w:cs="宋体" w:hint="eastAsia"/>
                <w:sz w:val="24"/>
                <w:szCs w:val="24"/>
              </w:rPr>
              <w:t>严禁外泄医院生产运营数据</w:t>
            </w:r>
          </w:p>
        </w:tc>
      </w:tr>
      <w:tr w:rsidR="00BA1DF3" w:rsidTr="00B07279">
        <w:trPr>
          <w:jc w:val="center"/>
        </w:trPr>
        <w:tc>
          <w:tcPr>
            <w:tcW w:w="2234" w:type="dxa"/>
            <w:vAlign w:val="center"/>
          </w:tcPr>
          <w:p w:rsidR="00BA1DF3" w:rsidRPr="005C5027" w:rsidRDefault="00BA1DF3" w:rsidP="0067743E">
            <w:pPr>
              <w:rPr>
                <w:rFonts w:eastAsia="微软雅黑" w:cs="宋体"/>
                <w:sz w:val="24"/>
                <w:szCs w:val="24"/>
              </w:rPr>
            </w:pPr>
            <w:r w:rsidRPr="005C5027">
              <w:rPr>
                <w:rFonts w:eastAsia="微软雅黑" w:cs="宋体" w:hint="eastAsia"/>
                <w:sz w:val="24"/>
                <w:szCs w:val="24"/>
              </w:rPr>
              <w:t xml:space="preserve">9. </w:t>
            </w:r>
            <w:r w:rsidRPr="005C5027">
              <w:rPr>
                <w:rFonts w:eastAsia="微软雅黑" w:cs="宋体" w:hint="eastAsia"/>
                <w:sz w:val="24"/>
                <w:szCs w:val="24"/>
              </w:rPr>
              <w:t>微信服务</w:t>
            </w:r>
          </w:p>
        </w:tc>
        <w:tc>
          <w:tcPr>
            <w:tcW w:w="6570" w:type="dxa"/>
            <w:gridSpan w:val="2"/>
            <w:vAlign w:val="center"/>
          </w:tcPr>
          <w:p w:rsidR="00BA1DF3" w:rsidRPr="005C5027" w:rsidRDefault="00BA1DF3" w:rsidP="0067743E">
            <w:pPr>
              <w:jc w:val="center"/>
              <w:rPr>
                <w:rFonts w:eastAsia="微软雅黑" w:cs="宋体"/>
                <w:sz w:val="24"/>
                <w:szCs w:val="24"/>
              </w:rPr>
            </w:pPr>
            <w:r w:rsidRPr="005C5027">
              <w:rPr>
                <w:rFonts w:eastAsia="微软雅黑" w:cs="宋体" w:hint="eastAsia"/>
                <w:sz w:val="24"/>
                <w:szCs w:val="24"/>
              </w:rPr>
              <w:t>配备专门客服及技术人员</w:t>
            </w:r>
          </w:p>
        </w:tc>
      </w:tr>
    </w:tbl>
    <w:p w:rsidR="00D87FF2" w:rsidRDefault="00687954">
      <w:pPr>
        <w:rPr>
          <w:sz w:val="24"/>
          <w:szCs w:val="24"/>
        </w:rPr>
      </w:pPr>
      <w:r>
        <w:rPr>
          <w:rFonts w:hint="eastAsia"/>
          <w:sz w:val="24"/>
          <w:szCs w:val="24"/>
        </w:rPr>
        <w:t>三、服务期限：</w:t>
      </w:r>
      <w:r w:rsidR="003A7438">
        <w:rPr>
          <w:sz w:val="24"/>
          <w:szCs w:val="24"/>
        </w:rPr>
        <w:t>3</w:t>
      </w:r>
      <w:r>
        <w:rPr>
          <w:rFonts w:hint="eastAsia"/>
          <w:sz w:val="24"/>
          <w:szCs w:val="24"/>
        </w:rPr>
        <w:t>年，服务周期：</w:t>
      </w:r>
      <w:r>
        <w:rPr>
          <w:rFonts w:hint="eastAsia"/>
          <w:sz w:val="24"/>
          <w:szCs w:val="24"/>
        </w:rPr>
        <w:t>202</w:t>
      </w:r>
      <w:r w:rsidR="00D01B84">
        <w:rPr>
          <w:sz w:val="24"/>
          <w:szCs w:val="24"/>
        </w:rPr>
        <w:t>5</w:t>
      </w:r>
      <w:r>
        <w:rPr>
          <w:rFonts w:hint="eastAsia"/>
          <w:sz w:val="24"/>
          <w:szCs w:val="24"/>
        </w:rPr>
        <w:t>年</w:t>
      </w:r>
      <w:r w:rsidR="00A25BDB">
        <w:rPr>
          <w:rFonts w:hint="eastAsia"/>
          <w:sz w:val="24"/>
          <w:szCs w:val="24"/>
        </w:rPr>
        <w:t>7</w:t>
      </w:r>
      <w:r>
        <w:rPr>
          <w:rFonts w:hint="eastAsia"/>
          <w:sz w:val="24"/>
          <w:szCs w:val="24"/>
        </w:rPr>
        <w:t>月</w:t>
      </w:r>
      <w:r w:rsidR="00A25BDB">
        <w:rPr>
          <w:rFonts w:hint="eastAsia"/>
          <w:sz w:val="24"/>
          <w:szCs w:val="24"/>
        </w:rPr>
        <w:t>1</w:t>
      </w:r>
      <w:r>
        <w:rPr>
          <w:rFonts w:hint="eastAsia"/>
          <w:sz w:val="24"/>
          <w:szCs w:val="24"/>
        </w:rPr>
        <w:t>日至</w:t>
      </w:r>
      <w:r>
        <w:rPr>
          <w:rFonts w:hint="eastAsia"/>
          <w:sz w:val="24"/>
          <w:szCs w:val="24"/>
        </w:rPr>
        <w:t>202</w:t>
      </w:r>
      <w:r w:rsidR="003A7438">
        <w:rPr>
          <w:sz w:val="24"/>
          <w:szCs w:val="24"/>
        </w:rPr>
        <w:t>8</w:t>
      </w:r>
      <w:r>
        <w:rPr>
          <w:rFonts w:hint="eastAsia"/>
          <w:sz w:val="24"/>
          <w:szCs w:val="24"/>
        </w:rPr>
        <w:t>年</w:t>
      </w:r>
      <w:r w:rsidR="00A25BDB">
        <w:rPr>
          <w:rFonts w:hint="eastAsia"/>
          <w:sz w:val="24"/>
          <w:szCs w:val="24"/>
        </w:rPr>
        <w:t>6</w:t>
      </w:r>
      <w:r>
        <w:rPr>
          <w:rFonts w:hint="eastAsia"/>
          <w:sz w:val="24"/>
          <w:szCs w:val="24"/>
        </w:rPr>
        <w:t>月</w:t>
      </w:r>
      <w:r w:rsidR="00A25BDB">
        <w:rPr>
          <w:rFonts w:hint="eastAsia"/>
          <w:sz w:val="24"/>
          <w:szCs w:val="24"/>
        </w:rPr>
        <w:t>30</w:t>
      </w:r>
      <w:r>
        <w:rPr>
          <w:rFonts w:hint="eastAsia"/>
          <w:sz w:val="24"/>
          <w:szCs w:val="24"/>
        </w:rPr>
        <w:t>日</w:t>
      </w:r>
      <w:r w:rsidR="00D01B84">
        <w:rPr>
          <w:rFonts w:hint="eastAsia"/>
          <w:sz w:val="24"/>
          <w:szCs w:val="24"/>
        </w:rPr>
        <w:t>。</w:t>
      </w:r>
    </w:p>
    <w:p w:rsidR="000E3FEF" w:rsidRPr="00310028" w:rsidRDefault="00687954">
      <w:pPr>
        <w:rPr>
          <w:sz w:val="24"/>
          <w:szCs w:val="24"/>
        </w:rPr>
      </w:pPr>
      <w:r>
        <w:rPr>
          <w:rFonts w:hint="eastAsia"/>
          <w:sz w:val="24"/>
          <w:szCs w:val="24"/>
        </w:rPr>
        <w:t>四、付款方式：</w:t>
      </w:r>
      <w:r w:rsidR="00C47E6D" w:rsidRPr="00C47E6D">
        <w:rPr>
          <w:rFonts w:hint="eastAsia"/>
          <w:sz w:val="24"/>
          <w:szCs w:val="24"/>
        </w:rPr>
        <w:t>乙方应向甲方提供合法的发票，经使用科室及归口管理部门</w:t>
      </w:r>
      <w:r w:rsidR="00DA1432">
        <w:rPr>
          <w:rFonts w:hint="eastAsia"/>
          <w:sz w:val="24"/>
          <w:szCs w:val="24"/>
        </w:rPr>
        <w:t>签字确认验收结算单后，</w:t>
      </w:r>
      <w:r w:rsidR="00DA1432" w:rsidRPr="00310028">
        <w:rPr>
          <w:rFonts w:hint="eastAsia"/>
          <w:sz w:val="24"/>
          <w:szCs w:val="24"/>
        </w:rPr>
        <w:t>每半年</w:t>
      </w:r>
      <w:r w:rsidR="00C47E6D" w:rsidRPr="00310028">
        <w:rPr>
          <w:rFonts w:hint="eastAsia"/>
          <w:sz w:val="24"/>
          <w:szCs w:val="24"/>
        </w:rPr>
        <w:t>由财务科按照财务流程</w:t>
      </w:r>
      <w:r w:rsidR="00DA1432" w:rsidRPr="00310028">
        <w:rPr>
          <w:rFonts w:hint="eastAsia"/>
          <w:sz w:val="24"/>
          <w:szCs w:val="24"/>
        </w:rPr>
        <w:t>向</w:t>
      </w:r>
      <w:r w:rsidR="00DA1432" w:rsidRPr="00310028">
        <w:rPr>
          <w:sz w:val="24"/>
          <w:szCs w:val="24"/>
        </w:rPr>
        <w:t>乙方</w:t>
      </w:r>
      <w:r w:rsidR="00C47E6D" w:rsidRPr="00310028">
        <w:rPr>
          <w:rFonts w:hint="eastAsia"/>
          <w:sz w:val="24"/>
          <w:szCs w:val="24"/>
        </w:rPr>
        <w:t>进行</w:t>
      </w:r>
      <w:r w:rsidR="00DA1432" w:rsidRPr="00310028">
        <w:rPr>
          <w:rFonts w:hint="eastAsia"/>
          <w:sz w:val="24"/>
          <w:szCs w:val="24"/>
        </w:rPr>
        <w:t>一次</w:t>
      </w:r>
      <w:r w:rsidR="00C47E6D" w:rsidRPr="00310028">
        <w:rPr>
          <w:rFonts w:hint="eastAsia"/>
          <w:sz w:val="24"/>
          <w:szCs w:val="24"/>
        </w:rPr>
        <w:t>结算</w:t>
      </w:r>
      <w:r w:rsidR="000E3FEF" w:rsidRPr="00310028">
        <w:rPr>
          <w:rFonts w:hint="eastAsia"/>
          <w:sz w:val="24"/>
          <w:szCs w:val="24"/>
        </w:rPr>
        <w:t>。</w:t>
      </w:r>
    </w:p>
    <w:p w:rsidR="00D87FF2" w:rsidRDefault="00687954">
      <w:pPr>
        <w:rPr>
          <w:sz w:val="24"/>
          <w:szCs w:val="24"/>
        </w:rPr>
      </w:pPr>
      <w:r>
        <w:rPr>
          <w:rFonts w:hint="eastAsia"/>
          <w:sz w:val="24"/>
          <w:szCs w:val="24"/>
        </w:rPr>
        <w:t>五、评标办法：</w:t>
      </w:r>
      <w:r w:rsidR="000406F2">
        <w:rPr>
          <w:rFonts w:hint="eastAsia"/>
          <w:sz w:val="24"/>
          <w:szCs w:val="24"/>
        </w:rPr>
        <w:t>综合评分</w:t>
      </w:r>
      <w:r w:rsidR="000406F2">
        <w:rPr>
          <w:sz w:val="24"/>
          <w:szCs w:val="24"/>
        </w:rPr>
        <w:t>法</w:t>
      </w:r>
      <w:r>
        <w:rPr>
          <w:rFonts w:hint="eastAsia"/>
          <w:sz w:val="24"/>
          <w:szCs w:val="24"/>
        </w:rPr>
        <w:t>，现场需二次议价</w:t>
      </w:r>
      <w:r w:rsidR="00F97BA1">
        <w:rPr>
          <w:rFonts w:hint="eastAsia"/>
          <w:sz w:val="24"/>
          <w:szCs w:val="24"/>
        </w:rPr>
        <w:t>；评分表</w:t>
      </w:r>
      <w:r w:rsidR="00F97BA1">
        <w:rPr>
          <w:sz w:val="24"/>
          <w:szCs w:val="24"/>
        </w:rPr>
        <w:t>详见附件</w:t>
      </w:r>
      <w:r w:rsidR="00F97BA1">
        <w:rPr>
          <w:rFonts w:hint="eastAsia"/>
          <w:sz w:val="24"/>
          <w:szCs w:val="24"/>
        </w:rPr>
        <w:t>2</w:t>
      </w:r>
      <w:r w:rsidR="00310028">
        <w:rPr>
          <w:rFonts w:hint="eastAsia"/>
          <w:sz w:val="24"/>
          <w:szCs w:val="24"/>
        </w:rPr>
        <w:t>。</w:t>
      </w:r>
    </w:p>
    <w:p w:rsidR="00D87FF2" w:rsidRDefault="00687954">
      <w:pPr>
        <w:rPr>
          <w:sz w:val="24"/>
          <w:szCs w:val="24"/>
        </w:rPr>
      </w:pPr>
      <w:r>
        <w:rPr>
          <w:rFonts w:hint="eastAsia"/>
          <w:sz w:val="24"/>
          <w:szCs w:val="24"/>
        </w:rPr>
        <w:t>六、投标人的资格要求</w:t>
      </w:r>
    </w:p>
    <w:p w:rsidR="008575AD" w:rsidRPr="008575AD" w:rsidRDefault="008575AD" w:rsidP="008575AD">
      <w:pPr>
        <w:rPr>
          <w:sz w:val="24"/>
          <w:szCs w:val="24"/>
        </w:rPr>
      </w:pPr>
      <w:r w:rsidRPr="008575AD">
        <w:rPr>
          <w:rFonts w:hint="eastAsia"/>
          <w:sz w:val="24"/>
          <w:szCs w:val="24"/>
        </w:rPr>
        <w:t>（一）基本资格</w:t>
      </w:r>
    </w:p>
    <w:p w:rsidR="00E8561A" w:rsidRPr="00852455" w:rsidRDefault="003947FD" w:rsidP="003D55D9">
      <w:pPr>
        <w:rPr>
          <w:sz w:val="24"/>
          <w:szCs w:val="24"/>
        </w:rPr>
      </w:pPr>
      <w:r>
        <w:rPr>
          <w:rFonts w:hint="eastAsia"/>
          <w:sz w:val="24"/>
          <w:szCs w:val="24"/>
        </w:rPr>
        <w:t>1</w:t>
      </w:r>
      <w:r>
        <w:rPr>
          <w:rFonts w:hint="eastAsia"/>
          <w:sz w:val="24"/>
          <w:szCs w:val="24"/>
        </w:rPr>
        <w:t>、</w:t>
      </w:r>
      <w:r w:rsidR="009424FD" w:rsidRPr="009424FD">
        <w:rPr>
          <w:rFonts w:hint="eastAsia"/>
          <w:sz w:val="24"/>
          <w:szCs w:val="24"/>
        </w:rPr>
        <w:t>营业执照</w:t>
      </w:r>
      <w:r w:rsidR="009424FD">
        <w:rPr>
          <w:rFonts w:hint="eastAsia"/>
          <w:sz w:val="24"/>
          <w:szCs w:val="24"/>
        </w:rPr>
        <w:t>：</w:t>
      </w:r>
      <w:r w:rsidR="00E8561A" w:rsidRPr="00852455">
        <w:rPr>
          <w:rFonts w:hint="eastAsia"/>
          <w:sz w:val="24"/>
          <w:szCs w:val="24"/>
        </w:rPr>
        <w:t>经营范围包含环保技术服务或环境咨询</w:t>
      </w:r>
    </w:p>
    <w:p w:rsidR="00852455" w:rsidRPr="00852455" w:rsidRDefault="003947FD" w:rsidP="003D55D9">
      <w:pPr>
        <w:rPr>
          <w:sz w:val="24"/>
          <w:szCs w:val="24"/>
        </w:rPr>
      </w:pPr>
      <w:r>
        <w:rPr>
          <w:rFonts w:hint="eastAsia"/>
          <w:sz w:val="24"/>
          <w:szCs w:val="24"/>
        </w:rPr>
        <w:t>2</w:t>
      </w:r>
      <w:r>
        <w:rPr>
          <w:rFonts w:hint="eastAsia"/>
          <w:sz w:val="24"/>
          <w:szCs w:val="24"/>
        </w:rPr>
        <w:t>、</w:t>
      </w:r>
      <w:r w:rsidR="00852455" w:rsidRPr="00852455">
        <w:rPr>
          <w:rFonts w:hint="eastAsia"/>
          <w:sz w:val="24"/>
          <w:szCs w:val="24"/>
        </w:rPr>
        <w:t>近三年无环保领域行政处罚或重大服务纠纷记录</w:t>
      </w:r>
    </w:p>
    <w:p w:rsidR="00852455" w:rsidRDefault="003947FD" w:rsidP="00852455">
      <w:pPr>
        <w:rPr>
          <w:sz w:val="24"/>
          <w:szCs w:val="24"/>
        </w:rPr>
      </w:pPr>
      <w:r>
        <w:rPr>
          <w:rFonts w:hint="eastAsia"/>
          <w:sz w:val="24"/>
          <w:szCs w:val="24"/>
        </w:rPr>
        <w:t>3</w:t>
      </w:r>
      <w:r>
        <w:rPr>
          <w:rFonts w:hint="eastAsia"/>
          <w:sz w:val="24"/>
          <w:szCs w:val="24"/>
        </w:rPr>
        <w:t>、</w:t>
      </w:r>
      <w:r w:rsidR="00852455" w:rsidRPr="00852455">
        <w:rPr>
          <w:rFonts w:hint="eastAsia"/>
          <w:sz w:val="24"/>
          <w:szCs w:val="24"/>
        </w:rPr>
        <w:t>设有固定服务机构，配备专职环保工程师，</w:t>
      </w:r>
      <w:r w:rsidR="00852455" w:rsidRPr="00852455">
        <w:rPr>
          <w:sz w:val="24"/>
          <w:szCs w:val="24"/>
        </w:rPr>
        <w:t>执</w:t>
      </w:r>
      <w:r w:rsidR="00852455" w:rsidRPr="00852455">
        <w:rPr>
          <w:rFonts w:hint="eastAsia"/>
          <w:sz w:val="24"/>
          <w:szCs w:val="24"/>
        </w:rPr>
        <w:t>证上岗</w:t>
      </w:r>
    </w:p>
    <w:p w:rsidR="008575AD" w:rsidRPr="008575AD" w:rsidRDefault="008575AD" w:rsidP="008575AD">
      <w:pPr>
        <w:pStyle w:val="a1"/>
        <w:rPr>
          <w:sz w:val="24"/>
        </w:rPr>
      </w:pPr>
      <w:r w:rsidRPr="008575AD">
        <w:rPr>
          <w:rFonts w:hint="eastAsia"/>
          <w:sz w:val="24"/>
        </w:rPr>
        <w:lastRenderedPageBreak/>
        <w:t>（二）专业能力</w:t>
      </w:r>
    </w:p>
    <w:tbl>
      <w:tblPr>
        <w:tblStyle w:val="aa"/>
        <w:tblW w:w="0" w:type="auto"/>
        <w:tblLook w:val="04A0"/>
      </w:tblPr>
      <w:tblGrid>
        <w:gridCol w:w="2376"/>
        <w:gridCol w:w="6146"/>
      </w:tblGrid>
      <w:tr w:rsidR="008575AD" w:rsidTr="00F46843">
        <w:trPr>
          <w:trHeight w:val="586"/>
        </w:trPr>
        <w:tc>
          <w:tcPr>
            <w:tcW w:w="2376" w:type="dxa"/>
            <w:vAlign w:val="center"/>
          </w:tcPr>
          <w:p w:rsidR="008575AD" w:rsidRPr="00C02AD8" w:rsidRDefault="008575AD" w:rsidP="0067743E">
            <w:pPr>
              <w:jc w:val="center"/>
              <w:rPr>
                <w:rFonts w:eastAsia="微软雅黑" w:cs="宋体"/>
                <w:sz w:val="24"/>
                <w:szCs w:val="24"/>
              </w:rPr>
            </w:pPr>
            <w:r w:rsidRPr="00C02AD8">
              <w:rPr>
                <w:rFonts w:eastAsia="微软雅黑" w:cs="宋体" w:hint="eastAsia"/>
                <w:sz w:val="24"/>
                <w:szCs w:val="24"/>
              </w:rPr>
              <w:t>服务项</w:t>
            </w:r>
          </w:p>
        </w:tc>
        <w:tc>
          <w:tcPr>
            <w:tcW w:w="6146" w:type="dxa"/>
            <w:vAlign w:val="center"/>
          </w:tcPr>
          <w:p w:rsidR="008575AD" w:rsidRPr="00C02AD8" w:rsidRDefault="008575AD" w:rsidP="0067743E">
            <w:pPr>
              <w:jc w:val="center"/>
              <w:rPr>
                <w:rFonts w:eastAsia="微软雅黑" w:cs="宋体"/>
                <w:sz w:val="24"/>
                <w:szCs w:val="24"/>
              </w:rPr>
            </w:pPr>
            <w:r w:rsidRPr="00C02AD8">
              <w:rPr>
                <w:rFonts w:eastAsia="微软雅黑" w:cs="宋体" w:hint="eastAsia"/>
                <w:sz w:val="24"/>
                <w:szCs w:val="24"/>
              </w:rPr>
              <w:t>专项资质要求</w:t>
            </w:r>
          </w:p>
        </w:tc>
      </w:tr>
      <w:tr w:rsidR="008575AD" w:rsidTr="00F46843">
        <w:tc>
          <w:tcPr>
            <w:tcW w:w="2376" w:type="dxa"/>
            <w:vAlign w:val="center"/>
          </w:tcPr>
          <w:p w:rsidR="008575AD" w:rsidRPr="00C02AD8" w:rsidRDefault="008575AD" w:rsidP="0067743E">
            <w:pPr>
              <w:jc w:val="center"/>
              <w:rPr>
                <w:rFonts w:eastAsia="微软雅黑" w:cs="宋体"/>
                <w:sz w:val="24"/>
                <w:szCs w:val="24"/>
              </w:rPr>
            </w:pPr>
            <w:r w:rsidRPr="00C02AD8">
              <w:rPr>
                <w:rFonts w:eastAsia="微软雅黑" w:cs="宋体" w:hint="eastAsia"/>
                <w:sz w:val="24"/>
                <w:szCs w:val="24"/>
              </w:rPr>
              <w:t>自行监测服务</w:t>
            </w:r>
          </w:p>
        </w:tc>
        <w:tc>
          <w:tcPr>
            <w:tcW w:w="6146" w:type="dxa"/>
            <w:vAlign w:val="center"/>
          </w:tcPr>
          <w:p w:rsidR="008575AD" w:rsidRPr="00C02AD8" w:rsidRDefault="008575AD" w:rsidP="0067743E">
            <w:pPr>
              <w:jc w:val="center"/>
              <w:rPr>
                <w:rFonts w:eastAsia="微软雅黑" w:cs="宋体"/>
                <w:sz w:val="24"/>
                <w:szCs w:val="24"/>
              </w:rPr>
            </w:pPr>
            <w:r w:rsidRPr="00C02AD8">
              <w:rPr>
                <w:rFonts w:eastAsia="微软雅黑" w:cs="宋体" w:hint="eastAsia"/>
                <w:sz w:val="24"/>
                <w:szCs w:val="24"/>
              </w:rPr>
              <w:t>检测机构需具备</w:t>
            </w:r>
            <w:r w:rsidRPr="00C02AD8">
              <w:rPr>
                <w:rFonts w:eastAsia="微软雅黑" w:cs="宋体" w:hint="eastAsia"/>
                <w:sz w:val="24"/>
                <w:szCs w:val="24"/>
              </w:rPr>
              <w:t>CMA</w:t>
            </w:r>
            <w:r w:rsidRPr="00C02AD8">
              <w:rPr>
                <w:rFonts w:eastAsia="微软雅黑" w:cs="宋体" w:hint="eastAsia"/>
                <w:sz w:val="24"/>
                <w:szCs w:val="24"/>
              </w:rPr>
              <w:t>资质，检测范围需覆盖医疗废水（</w:t>
            </w:r>
            <w:r w:rsidRPr="00C02AD8">
              <w:rPr>
                <w:rFonts w:eastAsia="微软雅黑" w:cs="宋体" w:hint="eastAsia"/>
                <w:sz w:val="24"/>
                <w:szCs w:val="24"/>
              </w:rPr>
              <w:t>COD</w:t>
            </w:r>
            <w:r w:rsidRPr="00C02AD8">
              <w:rPr>
                <w:rFonts w:eastAsia="微软雅黑" w:cs="宋体" w:hint="eastAsia"/>
                <w:sz w:val="24"/>
                <w:szCs w:val="24"/>
              </w:rPr>
              <w:t>、氨氮等）、废气</w:t>
            </w:r>
          </w:p>
        </w:tc>
      </w:tr>
    </w:tbl>
    <w:p w:rsidR="00963BEF" w:rsidRDefault="00687954" w:rsidP="00852455">
      <w:pPr>
        <w:rPr>
          <w:sz w:val="24"/>
          <w:szCs w:val="24"/>
        </w:rPr>
      </w:pPr>
      <w:r>
        <w:rPr>
          <w:rFonts w:hint="eastAsia"/>
          <w:sz w:val="24"/>
          <w:szCs w:val="24"/>
        </w:rPr>
        <w:t>七、</w:t>
      </w:r>
      <w:r w:rsidR="00EE4111">
        <w:rPr>
          <w:rFonts w:hint="eastAsia"/>
          <w:sz w:val="24"/>
          <w:szCs w:val="24"/>
        </w:rPr>
        <w:t>监测</w:t>
      </w:r>
      <w:r>
        <w:rPr>
          <w:rFonts w:hint="eastAsia"/>
          <w:sz w:val="24"/>
          <w:szCs w:val="24"/>
        </w:rPr>
        <w:t>需求</w:t>
      </w:r>
      <w:r w:rsidR="001D0D55">
        <w:rPr>
          <w:rFonts w:hint="eastAsia"/>
          <w:sz w:val="24"/>
          <w:szCs w:val="24"/>
        </w:rPr>
        <w:t>：</w:t>
      </w:r>
    </w:p>
    <w:p w:rsidR="00D87FF2" w:rsidRDefault="001D0D55" w:rsidP="00852455">
      <w:pPr>
        <w:rPr>
          <w:sz w:val="24"/>
          <w:szCs w:val="24"/>
        </w:rPr>
      </w:pPr>
      <w:r w:rsidRPr="001D0D55">
        <w:rPr>
          <w:rFonts w:hint="eastAsia"/>
          <w:sz w:val="24"/>
          <w:szCs w:val="24"/>
        </w:rPr>
        <w:t>浏阳市人民医院排污许可证检测项目</w:t>
      </w:r>
      <w:r w:rsidR="00963BEF" w:rsidRPr="00963BEF">
        <w:rPr>
          <w:rFonts w:hint="eastAsia"/>
          <w:sz w:val="24"/>
          <w:szCs w:val="24"/>
        </w:rPr>
        <w:t>需求：以生态环境部门审核通过的监测方案为准</w:t>
      </w:r>
      <w:r w:rsidR="00586625">
        <w:rPr>
          <w:rFonts w:hint="eastAsia"/>
          <w:sz w:val="24"/>
          <w:szCs w:val="24"/>
        </w:rPr>
        <w:t>。</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834"/>
        <w:gridCol w:w="2693"/>
        <w:gridCol w:w="744"/>
        <w:gridCol w:w="788"/>
        <w:gridCol w:w="3243"/>
      </w:tblGrid>
      <w:tr w:rsidR="001D0D55" w:rsidRPr="002B7E74" w:rsidTr="00D12D49">
        <w:trPr>
          <w:trHeight w:val="364"/>
          <w:jc w:val="center"/>
        </w:trPr>
        <w:tc>
          <w:tcPr>
            <w:tcW w:w="565"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监测数据</w:t>
            </w:r>
          </w:p>
        </w:tc>
        <w:tc>
          <w:tcPr>
            <w:tcW w:w="7468" w:type="dxa"/>
            <w:gridSpan w:val="4"/>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ind w:firstLineChars="850" w:firstLine="2040"/>
              <w:rPr>
                <w:sz w:val="24"/>
                <w:szCs w:val="24"/>
              </w:rPr>
            </w:pPr>
            <w:r w:rsidRPr="002B7E74">
              <w:rPr>
                <w:rFonts w:hint="eastAsia"/>
                <w:sz w:val="24"/>
                <w:szCs w:val="24"/>
              </w:rPr>
              <w:t>所有监测数据及年度执行报告</w:t>
            </w:r>
          </w:p>
        </w:tc>
      </w:tr>
      <w:tr w:rsidR="001D0D55" w:rsidRPr="002B7E74" w:rsidTr="00D12D49">
        <w:trPr>
          <w:trHeight w:val="409"/>
          <w:jc w:val="center"/>
        </w:trPr>
        <w:tc>
          <w:tcPr>
            <w:tcW w:w="565" w:type="dxa"/>
            <w:vMerge w:val="restart"/>
            <w:tcBorders>
              <w:top w:val="single" w:sz="4" w:space="0" w:color="auto"/>
              <w:left w:val="single" w:sz="4" w:space="0" w:color="auto"/>
              <w:right w:val="single" w:sz="4" w:space="0" w:color="auto"/>
            </w:tcBorders>
            <w:vAlign w:val="center"/>
          </w:tcPr>
          <w:p w:rsidR="001D0D55" w:rsidRPr="002B7E74" w:rsidRDefault="001D0D55" w:rsidP="002B7E74">
            <w:pPr>
              <w:rPr>
                <w:sz w:val="24"/>
                <w:szCs w:val="24"/>
              </w:rPr>
            </w:pPr>
            <w:r w:rsidRPr="002B7E74">
              <w:rPr>
                <w:rFonts w:hint="eastAsia"/>
                <w:sz w:val="24"/>
                <w:szCs w:val="24"/>
              </w:rPr>
              <w:t>监测要求</w:t>
            </w:r>
          </w:p>
          <w:p w:rsidR="001D0D55" w:rsidRPr="002B7E74" w:rsidRDefault="001D0D55" w:rsidP="002B7E74">
            <w:pPr>
              <w:rPr>
                <w:sz w:val="24"/>
                <w:szCs w:val="24"/>
              </w:rPr>
            </w:pPr>
          </w:p>
          <w:p w:rsidR="001D0D55" w:rsidRPr="002B7E74" w:rsidRDefault="001D0D55" w:rsidP="002B7E74">
            <w:pPr>
              <w:rPr>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2B7E74">
            <w:pPr>
              <w:rPr>
                <w:sz w:val="24"/>
                <w:szCs w:val="24"/>
              </w:rPr>
            </w:pPr>
            <w:r w:rsidRPr="002B7E74">
              <w:rPr>
                <w:rFonts w:hint="eastAsia"/>
                <w:sz w:val="24"/>
                <w:szCs w:val="24"/>
              </w:rPr>
              <w:t>类别</w:t>
            </w:r>
          </w:p>
        </w:tc>
        <w:tc>
          <w:tcPr>
            <w:tcW w:w="7468" w:type="dxa"/>
            <w:gridSpan w:val="4"/>
            <w:tcBorders>
              <w:top w:val="single" w:sz="4" w:space="0" w:color="auto"/>
              <w:left w:val="single" w:sz="4" w:space="0" w:color="auto"/>
              <w:bottom w:val="single" w:sz="4" w:space="0" w:color="auto"/>
              <w:right w:val="single" w:sz="4" w:space="0" w:color="auto"/>
            </w:tcBorders>
            <w:vAlign w:val="center"/>
          </w:tcPr>
          <w:p w:rsidR="001D0D55" w:rsidRPr="002B7E74" w:rsidRDefault="001D0D55" w:rsidP="002B7E74">
            <w:pPr>
              <w:ind w:firstLineChars="850" w:firstLine="2040"/>
              <w:rPr>
                <w:sz w:val="24"/>
                <w:szCs w:val="24"/>
              </w:rPr>
            </w:pPr>
            <w:r w:rsidRPr="002B7E74">
              <w:rPr>
                <w:rFonts w:hint="eastAsia"/>
                <w:sz w:val="24"/>
                <w:szCs w:val="24"/>
              </w:rPr>
              <w:t>自行监测</w:t>
            </w:r>
          </w:p>
        </w:tc>
      </w:tr>
      <w:tr w:rsidR="001D0D55" w:rsidRPr="002B7E74" w:rsidTr="00D12D49">
        <w:trPr>
          <w:trHeight w:val="450"/>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样品类型</w:t>
            </w:r>
          </w:p>
        </w:tc>
        <w:tc>
          <w:tcPr>
            <w:tcW w:w="269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监测点位</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监测频次</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样品状态</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监测项目</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val="restart"/>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有组织废气</w:t>
            </w:r>
          </w:p>
        </w:tc>
        <w:tc>
          <w:tcPr>
            <w:tcW w:w="269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DA001</w:t>
            </w:r>
            <w:r w:rsidRPr="002B7E74">
              <w:rPr>
                <w:rFonts w:hint="eastAsia"/>
                <w:sz w:val="24"/>
                <w:szCs w:val="24"/>
              </w:rPr>
              <w:t>：污水处理臭气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1</w:t>
            </w:r>
          </w:p>
          <w:p w:rsidR="001D0D55" w:rsidRPr="002B7E74" w:rsidRDefault="001D0D55" w:rsidP="0067743E">
            <w:pPr>
              <w:jc w:val="center"/>
              <w:rPr>
                <w:sz w:val="24"/>
                <w:szCs w:val="24"/>
              </w:rPr>
            </w:pPr>
            <w:r w:rsidRPr="002B7E74">
              <w:rPr>
                <w:rFonts w:hint="eastAsia"/>
                <w:sz w:val="24"/>
                <w:szCs w:val="24"/>
              </w:rPr>
              <w:t>DA002</w:t>
            </w:r>
            <w:r w:rsidRPr="002B7E74">
              <w:rPr>
                <w:rFonts w:hint="eastAsia"/>
                <w:sz w:val="24"/>
                <w:szCs w:val="24"/>
              </w:rPr>
              <w:t>：污水处理臭气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2</w:t>
            </w:r>
          </w:p>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气体</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臭气浓度、氨气、硫化氢</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2B7E74">
            <w:pPr>
              <w:jc w:val="center"/>
              <w:rPr>
                <w:sz w:val="24"/>
                <w:szCs w:val="24"/>
              </w:rPr>
            </w:pPr>
            <w:r w:rsidRPr="002B7E74">
              <w:rPr>
                <w:rFonts w:hint="eastAsia"/>
                <w:sz w:val="24"/>
                <w:szCs w:val="24"/>
              </w:rPr>
              <w:t>DA009</w:t>
            </w:r>
            <w:r w:rsidRPr="002B7E74">
              <w:rPr>
                <w:rFonts w:hint="eastAsia"/>
                <w:sz w:val="24"/>
                <w:szCs w:val="24"/>
              </w:rPr>
              <w:t>：医废暂存间废气</w:t>
            </w:r>
            <w:r w:rsidR="002B7E74">
              <w:rPr>
                <w:rFonts w:hint="eastAsia"/>
                <w:sz w:val="24"/>
                <w:szCs w:val="24"/>
              </w:rPr>
              <w:t>、</w:t>
            </w:r>
            <w:r w:rsidRPr="002B7E74">
              <w:rPr>
                <w:rFonts w:hint="eastAsia"/>
                <w:sz w:val="24"/>
                <w:szCs w:val="24"/>
              </w:rPr>
              <w:t>排气筒</w:t>
            </w:r>
          </w:p>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年度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气体</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臭气浓度、氨气、硫化氢</w:t>
            </w:r>
          </w:p>
        </w:tc>
      </w:tr>
      <w:tr w:rsidR="001D0D55" w:rsidRPr="002B7E74" w:rsidTr="00D12D49">
        <w:trPr>
          <w:trHeight w:val="1777"/>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val="restart"/>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DA003</w:t>
            </w:r>
            <w:r w:rsidRPr="002B7E74">
              <w:rPr>
                <w:rFonts w:hint="eastAsia"/>
                <w:sz w:val="24"/>
                <w:szCs w:val="24"/>
              </w:rPr>
              <w:t>：供暖锅炉废气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p w:rsidR="001D0D55" w:rsidRPr="002B7E74" w:rsidRDefault="001D0D55" w:rsidP="0067743E">
            <w:pPr>
              <w:jc w:val="center"/>
              <w:rPr>
                <w:sz w:val="24"/>
                <w:szCs w:val="24"/>
              </w:rPr>
            </w:pPr>
            <w:r w:rsidRPr="002B7E74">
              <w:rPr>
                <w:rFonts w:hint="eastAsia"/>
                <w:sz w:val="24"/>
                <w:szCs w:val="24"/>
              </w:rPr>
              <w:t>DA004</w:t>
            </w:r>
            <w:r w:rsidRPr="002B7E74">
              <w:rPr>
                <w:rFonts w:hint="eastAsia"/>
                <w:sz w:val="24"/>
                <w:szCs w:val="24"/>
              </w:rPr>
              <w:t>：蒸汽锅炉废气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p w:rsidR="001D0D55" w:rsidRPr="002B7E74" w:rsidRDefault="001D0D55" w:rsidP="0067743E">
            <w:pPr>
              <w:jc w:val="center"/>
              <w:rPr>
                <w:sz w:val="24"/>
                <w:szCs w:val="24"/>
              </w:rPr>
            </w:pPr>
            <w:r w:rsidRPr="002B7E74">
              <w:rPr>
                <w:rFonts w:hint="eastAsia"/>
                <w:sz w:val="24"/>
                <w:szCs w:val="24"/>
              </w:rPr>
              <w:lastRenderedPageBreak/>
              <w:t>DA005</w:t>
            </w:r>
            <w:r w:rsidRPr="002B7E74">
              <w:rPr>
                <w:rFonts w:hint="eastAsia"/>
                <w:sz w:val="24"/>
                <w:szCs w:val="24"/>
              </w:rPr>
              <w:t>：供暖锅炉废气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1</w:t>
            </w:r>
          </w:p>
          <w:p w:rsidR="001D0D55" w:rsidRPr="002B7E74" w:rsidRDefault="001D0D55" w:rsidP="0067743E">
            <w:pPr>
              <w:jc w:val="center"/>
              <w:rPr>
                <w:sz w:val="24"/>
                <w:szCs w:val="24"/>
              </w:rPr>
            </w:pPr>
            <w:r w:rsidRPr="002B7E74">
              <w:rPr>
                <w:rFonts w:hint="eastAsia"/>
                <w:sz w:val="24"/>
                <w:szCs w:val="24"/>
              </w:rPr>
              <w:t>DA006</w:t>
            </w:r>
            <w:r w:rsidRPr="002B7E74">
              <w:rPr>
                <w:rFonts w:hint="eastAsia"/>
                <w:sz w:val="24"/>
                <w:szCs w:val="24"/>
              </w:rPr>
              <w:t>：热水锅炉废气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1</w:t>
            </w:r>
          </w:p>
          <w:p w:rsidR="001D0D55" w:rsidRPr="002B7E74" w:rsidRDefault="001D0D55" w:rsidP="0067743E">
            <w:pPr>
              <w:jc w:val="center"/>
              <w:rPr>
                <w:sz w:val="24"/>
                <w:szCs w:val="24"/>
              </w:rPr>
            </w:pPr>
            <w:r w:rsidRPr="002B7E74">
              <w:rPr>
                <w:rFonts w:hint="eastAsia"/>
                <w:sz w:val="24"/>
                <w:szCs w:val="24"/>
              </w:rPr>
              <w:t xml:space="preserve">DA007: </w:t>
            </w:r>
            <w:r w:rsidRPr="002B7E74">
              <w:rPr>
                <w:rFonts w:hint="eastAsia"/>
                <w:sz w:val="24"/>
                <w:szCs w:val="24"/>
              </w:rPr>
              <w:t>蒸汽锅炉废气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1</w:t>
            </w:r>
          </w:p>
          <w:p w:rsidR="001D0D55" w:rsidRPr="002B7E74" w:rsidRDefault="001D0D55" w:rsidP="0067743E">
            <w:pPr>
              <w:jc w:val="center"/>
              <w:rPr>
                <w:sz w:val="24"/>
                <w:szCs w:val="24"/>
              </w:rPr>
            </w:pPr>
            <w:r w:rsidRPr="002B7E74">
              <w:rPr>
                <w:rFonts w:hint="eastAsia"/>
                <w:sz w:val="24"/>
                <w:szCs w:val="24"/>
              </w:rPr>
              <w:t xml:space="preserve">DA008: </w:t>
            </w:r>
            <w:r w:rsidRPr="002B7E74">
              <w:rPr>
                <w:rFonts w:hint="eastAsia"/>
                <w:sz w:val="24"/>
                <w:szCs w:val="24"/>
              </w:rPr>
              <w:t>热水锅炉废气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lastRenderedPageBreak/>
              <w:t>1</w:t>
            </w:r>
            <w:r w:rsidRPr="002B7E74">
              <w:rPr>
                <w:rFonts w:hint="eastAsia"/>
                <w:sz w:val="24"/>
                <w:szCs w:val="24"/>
              </w:rPr>
              <w:t>次</w:t>
            </w:r>
            <w:r w:rsidRPr="002B7E74">
              <w:rPr>
                <w:sz w:val="24"/>
                <w:szCs w:val="24"/>
              </w:rPr>
              <w:t>/</w:t>
            </w:r>
            <w:r w:rsidRPr="002B7E74">
              <w:rPr>
                <w:rFonts w:hint="eastAsia"/>
                <w:sz w:val="24"/>
                <w:szCs w:val="24"/>
              </w:rPr>
              <w:t>月度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气体</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氮氧化物</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rFonts w:hint="eastAsia"/>
                <w:sz w:val="24"/>
                <w:szCs w:val="24"/>
              </w:rPr>
              <w:t>/</w:t>
            </w:r>
            <w:r w:rsidRPr="002B7E74">
              <w:rPr>
                <w:rFonts w:hint="eastAsia"/>
                <w:sz w:val="24"/>
                <w:szCs w:val="24"/>
              </w:rPr>
              <w:t>年度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气体</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林格曼黑度、二氧化硫、低浓度颗粒物</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val="restart"/>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2693" w:type="dxa"/>
            <w:vMerge w:val="restart"/>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DW001</w:t>
            </w:r>
            <w:r w:rsidRPr="002B7E74">
              <w:rPr>
                <w:rFonts w:hint="eastAsia"/>
                <w:sz w:val="24"/>
                <w:szCs w:val="24"/>
              </w:rPr>
              <w:t>：污水总排口</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周度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悬浮物</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月度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粪大肠菌群</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五日生化需氧量、阴离子表面活性剂、石油类、动植物油、挥发酚、总氰化物、肠道致病菌（沙门氏菌）</w:t>
            </w:r>
            <w:r w:rsidRPr="002B7E74">
              <w:rPr>
                <w:rFonts w:hint="eastAsia"/>
                <w:sz w:val="24"/>
                <w:szCs w:val="24"/>
              </w:rPr>
              <w:t>F</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半年</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肠道致病菌（志贺氏菌）</w:t>
            </w:r>
            <w:r w:rsidRPr="002B7E74">
              <w:rPr>
                <w:rFonts w:hint="eastAsia"/>
                <w:sz w:val="24"/>
                <w:szCs w:val="24"/>
              </w:rPr>
              <w:t>F</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DW002</w:t>
            </w:r>
            <w:r w:rsidRPr="002B7E74">
              <w:rPr>
                <w:rFonts w:hint="eastAsia"/>
                <w:sz w:val="24"/>
                <w:szCs w:val="24"/>
              </w:rPr>
              <w:t>：实验检验废水排放口</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总汞、总镉、总铬、六价铬、总砷、总铅</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val="restart"/>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DW004</w:t>
            </w:r>
            <w:r w:rsidRPr="002B7E74">
              <w:rPr>
                <w:rFonts w:hint="eastAsia"/>
                <w:sz w:val="24"/>
                <w:szCs w:val="24"/>
              </w:rPr>
              <w:t>：感染科废水排口</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周度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悬浮物、化学需氧量</w:t>
            </w:r>
          </w:p>
        </w:tc>
      </w:tr>
      <w:tr w:rsidR="001D0D55" w:rsidRPr="002B7E74" w:rsidTr="00D12D49">
        <w:trPr>
          <w:trHeight w:val="624"/>
          <w:jc w:val="center"/>
        </w:trPr>
        <w:tc>
          <w:tcPr>
            <w:tcW w:w="565" w:type="dxa"/>
            <w:vMerge/>
            <w:tcBorders>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半年</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肠道致病菌（志贺氏菌）</w:t>
            </w:r>
            <w:r w:rsidRPr="002B7E74">
              <w:rPr>
                <w:rFonts w:hint="eastAsia"/>
                <w:sz w:val="24"/>
                <w:szCs w:val="24"/>
              </w:rPr>
              <w:t>F</w:t>
            </w:r>
          </w:p>
        </w:tc>
      </w:tr>
      <w:tr w:rsidR="001D0D55" w:rsidRPr="002B7E74" w:rsidTr="00D12D49">
        <w:trPr>
          <w:trHeight w:val="624"/>
          <w:jc w:val="center"/>
        </w:trPr>
        <w:tc>
          <w:tcPr>
            <w:tcW w:w="565" w:type="dxa"/>
            <w:vMerge w:val="restart"/>
            <w:tcBorders>
              <w:top w:val="single" w:sz="4" w:space="0" w:color="auto"/>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val="restart"/>
            <w:tcBorders>
              <w:top w:val="single" w:sz="4" w:space="0" w:color="auto"/>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lastRenderedPageBreak/>
              <w:t>月度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lastRenderedPageBreak/>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粪大肠菌群</w:t>
            </w:r>
          </w:p>
          <w:p w:rsidR="001D0D55" w:rsidRPr="002B7E74" w:rsidRDefault="001D0D55" w:rsidP="0067743E">
            <w:pPr>
              <w:jc w:val="center"/>
              <w:rPr>
                <w:sz w:val="24"/>
                <w:szCs w:val="24"/>
              </w:rPr>
            </w:pP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五日生化需氧量、结核杆菌、阴离子表面活性剂、石油类、动植物油、挥发酚、总氰化物、肠道致病菌（沙门氏菌）</w:t>
            </w:r>
            <w:r w:rsidRPr="002B7E74">
              <w:rPr>
                <w:rFonts w:hint="eastAsia"/>
                <w:sz w:val="24"/>
                <w:szCs w:val="24"/>
              </w:rPr>
              <w:t>F</w:t>
            </w:r>
          </w:p>
        </w:tc>
      </w:tr>
      <w:tr w:rsidR="001D0D55" w:rsidRPr="002B7E74" w:rsidTr="00D12D49">
        <w:trPr>
          <w:trHeight w:val="624"/>
          <w:jc w:val="center"/>
        </w:trPr>
        <w:tc>
          <w:tcPr>
            <w:tcW w:w="565" w:type="dxa"/>
            <w:vMerge/>
            <w:tcBorders>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r w:rsidRPr="002B7E74">
              <w:rPr>
                <w:rFonts w:hint="eastAsia"/>
                <w:sz w:val="24"/>
                <w:szCs w:val="24"/>
              </w:rPr>
              <w:t>无组织废气</w:t>
            </w:r>
          </w:p>
        </w:tc>
        <w:tc>
          <w:tcPr>
            <w:tcW w:w="269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污水处理站周界</w:t>
            </w:r>
          </w:p>
          <w:p w:rsidR="001D0D55" w:rsidRPr="002B7E74" w:rsidRDefault="001D0D55" w:rsidP="0067743E">
            <w:pPr>
              <w:jc w:val="center"/>
              <w:rPr>
                <w:sz w:val="24"/>
                <w:szCs w:val="24"/>
              </w:rPr>
            </w:pPr>
            <w:r w:rsidRPr="002B7E74">
              <w:rPr>
                <w:rFonts w:hint="eastAsia"/>
                <w:sz w:val="24"/>
                <w:szCs w:val="24"/>
              </w:rPr>
              <w:t>（上风向</w:t>
            </w:r>
            <w:r w:rsidRPr="002B7E74">
              <w:rPr>
                <w:rFonts w:hint="eastAsia"/>
                <w:sz w:val="24"/>
                <w:szCs w:val="24"/>
              </w:rPr>
              <w:t>1#</w:t>
            </w:r>
            <w:r w:rsidRPr="002B7E74">
              <w:rPr>
                <w:rFonts w:hint="eastAsia"/>
                <w:sz w:val="24"/>
                <w:szCs w:val="24"/>
              </w:rPr>
              <w:t>下风向</w:t>
            </w:r>
            <w:r w:rsidRPr="002B7E74">
              <w:rPr>
                <w:rFonts w:hint="eastAsia"/>
                <w:sz w:val="24"/>
                <w:szCs w:val="24"/>
              </w:rPr>
              <w:t>2#</w:t>
            </w:r>
            <w:r w:rsidRPr="002B7E74">
              <w:rPr>
                <w:rFonts w:hint="eastAsia"/>
                <w:sz w:val="24"/>
                <w:szCs w:val="24"/>
              </w:rPr>
              <w:t>、</w:t>
            </w:r>
            <w:r w:rsidRPr="002B7E74">
              <w:rPr>
                <w:rFonts w:hint="eastAsia"/>
                <w:sz w:val="24"/>
                <w:szCs w:val="24"/>
              </w:rPr>
              <w:t>3#</w:t>
            </w:r>
            <w:r w:rsidRPr="002B7E74">
              <w:rPr>
                <w:rFonts w:hint="eastAsia"/>
                <w:sz w:val="24"/>
                <w:szCs w:val="24"/>
              </w:rPr>
              <w:t>、</w:t>
            </w:r>
            <w:r w:rsidRPr="002B7E74">
              <w:rPr>
                <w:rFonts w:hint="eastAsia"/>
                <w:sz w:val="24"/>
                <w:szCs w:val="24"/>
              </w:rPr>
              <w:t>4#</w:t>
            </w:r>
            <w:r w:rsidRPr="002B7E74">
              <w:rPr>
                <w:rFonts w:hint="eastAsia"/>
                <w:sz w:val="24"/>
                <w:szCs w:val="24"/>
              </w:rPr>
              <w:t>）</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气体</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甲烷、臭气浓度、氨气、氯气、硫化氢</w:t>
            </w:r>
          </w:p>
        </w:tc>
      </w:tr>
    </w:tbl>
    <w:p w:rsidR="001D0D55" w:rsidRPr="001D0D55" w:rsidRDefault="001D0D55" w:rsidP="001D0D55">
      <w:pPr>
        <w:pStyle w:val="a1"/>
      </w:pPr>
    </w:p>
    <w:p w:rsidR="00D87FF2" w:rsidRDefault="00AD1F3E">
      <w:pPr>
        <w:rPr>
          <w:sz w:val="24"/>
          <w:szCs w:val="24"/>
        </w:rPr>
      </w:pPr>
      <w:r>
        <w:rPr>
          <w:rFonts w:hint="eastAsia"/>
          <w:sz w:val="24"/>
          <w:szCs w:val="24"/>
        </w:rPr>
        <w:t>八</w:t>
      </w:r>
      <w:r w:rsidR="00687954">
        <w:rPr>
          <w:rFonts w:hint="eastAsia"/>
          <w:sz w:val="24"/>
          <w:szCs w:val="24"/>
        </w:rPr>
        <w:t>、投标文件编制要求</w:t>
      </w:r>
    </w:p>
    <w:p w:rsidR="00D87FF2" w:rsidRDefault="00687954">
      <w:pPr>
        <w:rPr>
          <w:sz w:val="24"/>
          <w:szCs w:val="24"/>
        </w:rPr>
      </w:pPr>
      <w:r>
        <w:rPr>
          <w:rFonts w:hint="eastAsia"/>
          <w:sz w:val="24"/>
          <w:szCs w:val="24"/>
        </w:rPr>
        <w:t>1</w:t>
      </w:r>
      <w:r>
        <w:rPr>
          <w:rFonts w:hint="eastAsia"/>
          <w:sz w:val="24"/>
          <w:szCs w:val="24"/>
        </w:rPr>
        <w:t>、投标文件必须采用</w:t>
      </w:r>
      <w:r w:rsidR="004408CB">
        <w:rPr>
          <w:rFonts w:hint="eastAsia"/>
          <w:sz w:val="24"/>
          <w:szCs w:val="24"/>
        </w:rPr>
        <w:t>胶装</w:t>
      </w:r>
      <w:r>
        <w:rPr>
          <w:rFonts w:hint="eastAsia"/>
          <w:sz w:val="24"/>
          <w:szCs w:val="24"/>
        </w:rPr>
        <w:t>成册，一式三份（一份正本，两份副本）。投标文件制作格式见附件</w:t>
      </w:r>
      <w:r>
        <w:rPr>
          <w:rFonts w:hint="eastAsia"/>
          <w:sz w:val="24"/>
          <w:szCs w:val="24"/>
        </w:rPr>
        <w:t>1</w:t>
      </w:r>
      <w:r>
        <w:rPr>
          <w:rFonts w:hint="eastAsia"/>
          <w:sz w:val="24"/>
          <w:szCs w:val="24"/>
        </w:rPr>
        <w:t>。</w:t>
      </w:r>
    </w:p>
    <w:p w:rsidR="00D87FF2" w:rsidRDefault="00687954">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D87FF2" w:rsidRDefault="00AD1F3E">
      <w:pPr>
        <w:rPr>
          <w:sz w:val="24"/>
          <w:szCs w:val="24"/>
        </w:rPr>
      </w:pPr>
      <w:r>
        <w:rPr>
          <w:rFonts w:hint="eastAsia"/>
          <w:sz w:val="24"/>
          <w:szCs w:val="24"/>
        </w:rPr>
        <w:t>九</w:t>
      </w:r>
      <w:r w:rsidR="00687954">
        <w:rPr>
          <w:rFonts w:hint="eastAsia"/>
          <w:sz w:val="24"/>
          <w:szCs w:val="24"/>
        </w:rPr>
        <w:t>、投标截止时间、开标时间及地点：</w:t>
      </w:r>
    </w:p>
    <w:p w:rsidR="00D87FF2" w:rsidRDefault="00687954">
      <w:pPr>
        <w:rPr>
          <w:sz w:val="24"/>
          <w:szCs w:val="24"/>
        </w:rPr>
      </w:pPr>
      <w:r>
        <w:rPr>
          <w:rFonts w:hint="eastAsia"/>
          <w:sz w:val="24"/>
          <w:szCs w:val="24"/>
        </w:rPr>
        <w:t>1</w:t>
      </w:r>
      <w:r>
        <w:rPr>
          <w:rFonts w:hint="eastAsia"/>
          <w:sz w:val="24"/>
          <w:szCs w:val="24"/>
        </w:rPr>
        <w:t>、投标截止及开标时</w:t>
      </w:r>
      <w:r w:rsidRPr="00F81F82">
        <w:rPr>
          <w:rFonts w:hint="eastAsia"/>
          <w:sz w:val="24"/>
          <w:szCs w:val="24"/>
        </w:rPr>
        <w:t>间：</w:t>
      </w:r>
      <w:r w:rsidRPr="00F81F82">
        <w:rPr>
          <w:rFonts w:hint="eastAsia"/>
          <w:sz w:val="24"/>
          <w:szCs w:val="24"/>
        </w:rPr>
        <w:t>202</w:t>
      </w:r>
      <w:r w:rsidR="00882955">
        <w:rPr>
          <w:sz w:val="24"/>
          <w:szCs w:val="24"/>
        </w:rPr>
        <w:t>5</w:t>
      </w:r>
      <w:r w:rsidRPr="00F81F82">
        <w:rPr>
          <w:rFonts w:hint="eastAsia"/>
          <w:sz w:val="24"/>
          <w:szCs w:val="24"/>
        </w:rPr>
        <w:t>年</w:t>
      </w:r>
      <w:r w:rsidR="00332D02">
        <w:rPr>
          <w:sz w:val="24"/>
          <w:szCs w:val="24"/>
        </w:rPr>
        <w:t>6</w:t>
      </w:r>
      <w:r w:rsidRPr="00F81F82">
        <w:rPr>
          <w:rFonts w:hint="eastAsia"/>
          <w:sz w:val="24"/>
          <w:szCs w:val="24"/>
        </w:rPr>
        <w:t>月</w:t>
      </w:r>
      <w:r w:rsidR="00332D02">
        <w:rPr>
          <w:sz w:val="24"/>
          <w:szCs w:val="24"/>
        </w:rPr>
        <w:t>5</w:t>
      </w:r>
      <w:r w:rsidRPr="00F81F82">
        <w:rPr>
          <w:rFonts w:hint="eastAsia"/>
          <w:sz w:val="24"/>
          <w:szCs w:val="24"/>
        </w:rPr>
        <w:t>日</w:t>
      </w:r>
      <w:r w:rsidRPr="00F81F82">
        <w:rPr>
          <w:rFonts w:hint="eastAsia"/>
          <w:sz w:val="24"/>
          <w:szCs w:val="24"/>
        </w:rPr>
        <w:t>09:00</w:t>
      </w:r>
      <w:r w:rsidRPr="00F81F82">
        <w:rPr>
          <w:rFonts w:hint="eastAsia"/>
          <w:sz w:val="24"/>
          <w:szCs w:val="24"/>
        </w:rPr>
        <w:t>，超过截止时间的投标将被拒绝（★）。</w:t>
      </w:r>
    </w:p>
    <w:p w:rsidR="00D87FF2" w:rsidRDefault="00687954">
      <w:pPr>
        <w:rPr>
          <w:sz w:val="24"/>
          <w:szCs w:val="24"/>
        </w:rPr>
      </w:pPr>
      <w:r>
        <w:rPr>
          <w:rFonts w:hint="eastAsia"/>
          <w:sz w:val="24"/>
          <w:szCs w:val="24"/>
        </w:rPr>
        <w:t>2</w:t>
      </w:r>
      <w:r>
        <w:rPr>
          <w:rFonts w:hint="eastAsia"/>
          <w:sz w:val="24"/>
          <w:szCs w:val="24"/>
        </w:rPr>
        <w:t>、开标地点：浏阳市人民医院中央区四楼二会议室</w:t>
      </w:r>
    </w:p>
    <w:p w:rsidR="00D87FF2" w:rsidRDefault="00687954">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87FF2" w:rsidRDefault="00AD1F3E">
      <w:pPr>
        <w:rPr>
          <w:sz w:val="24"/>
          <w:szCs w:val="24"/>
        </w:rPr>
      </w:pPr>
      <w:r>
        <w:rPr>
          <w:rFonts w:hint="eastAsia"/>
          <w:sz w:val="24"/>
          <w:szCs w:val="24"/>
        </w:rPr>
        <w:t>十</w:t>
      </w:r>
      <w:r w:rsidR="00687954">
        <w:rPr>
          <w:rFonts w:hint="eastAsia"/>
          <w:sz w:val="24"/>
          <w:szCs w:val="24"/>
        </w:rPr>
        <w:t>、有关此次招标事宜，可与下列人员联系：</w:t>
      </w:r>
    </w:p>
    <w:p w:rsidR="00D87FF2" w:rsidRDefault="00687954">
      <w:pPr>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D87FF2" w:rsidRDefault="00687954">
      <w:pPr>
        <w:rPr>
          <w:sz w:val="24"/>
          <w:szCs w:val="24"/>
        </w:rPr>
      </w:pPr>
      <w:r>
        <w:rPr>
          <w:rFonts w:hint="eastAsia"/>
          <w:sz w:val="24"/>
          <w:szCs w:val="24"/>
        </w:rPr>
        <w:t>地址：浏阳市道吾西路</w:t>
      </w:r>
      <w:r>
        <w:rPr>
          <w:rFonts w:hint="eastAsia"/>
          <w:sz w:val="24"/>
          <w:szCs w:val="24"/>
        </w:rPr>
        <w:t>452</w:t>
      </w:r>
      <w:r>
        <w:rPr>
          <w:rFonts w:hint="eastAsia"/>
          <w:sz w:val="24"/>
          <w:szCs w:val="24"/>
        </w:rPr>
        <w:t>号</w:t>
      </w:r>
    </w:p>
    <w:p w:rsidR="00D87FF2" w:rsidRDefault="00687954">
      <w:pPr>
        <w:ind w:firstLineChars="2600" w:firstLine="6240"/>
        <w:rPr>
          <w:sz w:val="24"/>
          <w:szCs w:val="24"/>
        </w:rPr>
      </w:pPr>
      <w:r>
        <w:rPr>
          <w:rFonts w:hint="eastAsia"/>
          <w:sz w:val="24"/>
          <w:szCs w:val="24"/>
        </w:rPr>
        <w:t>浏阳市人民医院</w:t>
      </w:r>
    </w:p>
    <w:p w:rsidR="00D87FF2" w:rsidRDefault="00687954">
      <w:pPr>
        <w:ind w:firstLineChars="2750" w:firstLine="6600"/>
        <w:rPr>
          <w:sz w:val="24"/>
          <w:szCs w:val="24"/>
        </w:rPr>
      </w:pPr>
      <w:r>
        <w:rPr>
          <w:rFonts w:hint="eastAsia"/>
          <w:sz w:val="24"/>
          <w:szCs w:val="24"/>
        </w:rPr>
        <w:t>202</w:t>
      </w:r>
      <w:r w:rsidR="00651D27">
        <w:rPr>
          <w:sz w:val="24"/>
          <w:szCs w:val="24"/>
        </w:rPr>
        <w:t>5</w:t>
      </w:r>
      <w:r>
        <w:rPr>
          <w:rFonts w:hint="eastAsia"/>
          <w:sz w:val="24"/>
          <w:szCs w:val="24"/>
        </w:rPr>
        <w:t>-</w:t>
      </w:r>
      <w:r w:rsidR="00651D27">
        <w:rPr>
          <w:sz w:val="24"/>
          <w:szCs w:val="24"/>
        </w:rPr>
        <w:t>5</w:t>
      </w:r>
      <w:r>
        <w:rPr>
          <w:rFonts w:hint="eastAsia"/>
          <w:sz w:val="24"/>
          <w:szCs w:val="24"/>
        </w:rPr>
        <w:t>-</w:t>
      </w:r>
      <w:r w:rsidR="00332D02">
        <w:rPr>
          <w:sz w:val="24"/>
          <w:szCs w:val="24"/>
        </w:rPr>
        <w:t>29</w:t>
      </w:r>
    </w:p>
    <w:p w:rsidR="00076AA6" w:rsidRPr="004F2655" w:rsidRDefault="00076AA6" w:rsidP="00076AA6">
      <w:pPr>
        <w:rPr>
          <w:b/>
        </w:rPr>
      </w:pPr>
      <w:r w:rsidRPr="00076AA6">
        <w:rPr>
          <w:rFonts w:ascii="宋体" w:hAnsi="宋体" w:hint="eastAsia"/>
          <w:b/>
          <w:sz w:val="28"/>
          <w:szCs w:val="24"/>
        </w:rPr>
        <w:lastRenderedPageBreak/>
        <w:t>附件</w:t>
      </w:r>
      <w:r w:rsidRPr="00076AA6">
        <w:rPr>
          <w:rFonts w:ascii="宋体" w:hAnsi="宋体" w:hint="eastAsia"/>
          <w:b/>
          <w:sz w:val="28"/>
          <w:szCs w:val="24"/>
        </w:rPr>
        <w:t>2</w:t>
      </w:r>
      <w:r w:rsidRPr="00076AA6">
        <w:rPr>
          <w:rFonts w:ascii="宋体" w:hAnsi="宋体" w:hint="eastAsia"/>
          <w:b/>
          <w:sz w:val="28"/>
          <w:szCs w:val="24"/>
        </w:rPr>
        <w:t>：评审因素和标准</w:t>
      </w:r>
    </w:p>
    <w:tbl>
      <w:tblPr>
        <w:tblStyle w:val="aa"/>
        <w:tblpPr w:leftFromText="180" w:rightFromText="180" w:horzAnchor="margin" w:tblpY="839"/>
        <w:tblW w:w="0" w:type="auto"/>
        <w:tblLook w:val="04A0"/>
      </w:tblPr>
      <w:tblGrid>
        <w:gridCol w:w="846"/>
        <w:gridCol w:w="992"/>
        <w:gridCol w:w="851"/>
        <w:gridCol w:w="5607"/>
      </w:tblGrid>
      <w:tr w:rsidR="005E2D53" w:rsidTr="00705D5B">
        <w:trPr>
          <w:trHeight w:val="636"/>
        </w:trPr>
        <w:tc>
          <w:tcPr>
            <w:tcW w:w="1838" w:type="dxa"/>
            <w:gridSpan w:val="2"/>
          </w:tcPr>
          <w:p w:rsidR="005E2D53" w:rsidRPr="00F74072" w:rsidRDefault="005E2D53" w:rsidP="00705D5B">
            <w:pPr>
              <w:jc w:val="center"/>
              <w:rPr>
                <w:rFonts w:ascii="Calibri" w:eastAsia="宋体" w:hAnsi="Calibri" w:cs="Times New Roman"/>
                <w:szCs w:val="20"/>
              </w:rPr>
            </w:pPr>
            <w:r w:rsidRPr="00F74072">
              <w:rPr>
                <w:rFonts w:ascii="Calibri" w:eastAsia="宋体" w:hAnsi="Calibri" w:cs="Times New Roman" w:hint="eastAsia"/>
                <w:szCs w:val="20"/>
              </w:rPr>
              <w:t>评分项</w:t>
            </w:r>
          </w:p>
        </w:tc>
        <w:tc>
          <w:tcPr>
            <w:tcW w:w="851" w:type="dxa"/>
            <w:vAlign w:val="center"/>
          </w:tcPr>
          <w:p w:rsidR="005E2D53" w:rsidRPr="00F74072" w:rsidRDefault="005E2D53" w:rsidP="00705D5B">
            <w:pPr>
              <w:jc w:val="center"/>
              <w:rPr>
                <w:rFonts w:ascii="Calibri" w:eastAsia="宋体" w:hAnsi="Calibri" w:cs="Times New Roman"/>
                <w:szCs w:val="20"/>
              </w:rPr>
            </w:pPr>
            <w:r w:rsidRPr="00F74072">
              <w:rPr>
                <w:rFonts w:ascii="Calibri" w:eastAsia="宋体" w:hAnsi="Calibri" w:cs="Times New Roman" w:hint="eastAsia"/>
                <w:szCs w:val="20"/>
              </w:rPr>
              <w:t>分值</w:t>
            </w:r>
          </w:p>
        </w:tc>
        <w:tc>
          <w:tcPr>
            <w:tcW w:w="5607" w:type="dxa"/>
            <w:vAlign w:val="center"/>
          </w:tcPr>
          <w:p w:rsidR="005E2D53" w:rsidRPr="00F74072" w:rsidRDefault="005E2D53" w:rsidP="00705D5B">
            <w:pPr>
              <w:jc w:val="center"/>
              <w:rPr>
                <w:rFonts w:ascii="Calibri" w:eastAsia="宋体" w:hAnsi="Calibri" w:cs="Times New Roman"/>
                <w:szCs w:val="20"/>
              </w:rPr>
            </w:pPr>
            <w:r w:rsidRPr="00F74072">
              <w:rPr>
                <w:rFonts w:ascii="Calibri" w:eastAsia="宋体" w:hAnsi="Calibri" w:cs="Times New Roman" w:hint="eastAsia"/>
                <w:szCs w:val="20"/>
              </w:rPr>
              <w:t>评分细则</w:t>
            </w:r>
          </w:p>
        </w:tc>
      </w:tr>
      <w:tr w:rsidR="005E2D53" w:rsidTr="00705D5B">
        <w:trPr>
          <w:trHeight w:val="903"/>
        </w:trPr>
        <w:tc>
          <w:tcPr>
            <w:tcW w:w="846" w:type="dxa"/>
            <w:vMerge w:val="restart"/>
          </w:tcPr>
          <w:p w:rsidR="005E2D53" w:rsidRPr="00F74072" w:rsidRDefault="005E2D53" w:rsidP="00705D5B">
            <w:pPr>
              <w:jc w:val="center"/>
              <w:rPr>
                <w:rFonts w:ascii="Calibri" w:eastAsia="宋体" w:hAnsi="Calibri" w:cs="Times New Roman"/>
                <w:szCs w:val="20"/>
              </w:rPr>
            </w:pPr>
          </w:p>
          <w:p w:rsidR="005E2D53" w:rsidRPr="00F74072" w:rsidRDefault="005E2D53" w:rsidP="00705D5B">
            <w:pPr>
              <w:jc w:val="center"/>
              <w:rPr>
                <w:rFonts w:ascii="Calibri" w:eastAsia="宋体" w:hAnsi="Calibri" w:cs="Times New Roman"/>
                <w:szCs w:val="20"/>
              </w:rPr>
            </w:pPr>
          </w:p>
          <w:p w:rsidR="005E2D53" w:rsidRPr="00F74072" w:rsidRDefault="005E2D53" w:rsidP="00705D5B">
            <w:pPr>
              <w:jc w:val="center"/>
              <w:rPr>
                <w:rFonts w:ascii="Calibri" w:eastAsia="宋体" w:hAnsi="Calibri" w:cs="Times New Roman"/>
                <w:szCs w:val="20"/>
              </w:rPr>
            </w:pPr>
          </w:p>
          <w:p w:rsidR="005E2D53" w:rsidRPr="00F74072" w:rsidRDefault="005E2D53" w:rsidP="00705D5B">
            <w:pPr>
              <w:rPr>
                <w:rFonts w:ascii="Calibri" w:eastAsia="宋体" w:hAnsi="Calibri" w:cs="Times New Roman"/>
                <w:szCs w:val="20"/>
              </w:rPr>
            </w:pPr>
            <w:r w:rsidRPr="00F74072">
              <w:rPr>
                <w:rFonts w:ascii="Calibri" w:eastAsia="宋体" w:hAnsi="Calibri" w:cs="Times New Roman" w:hint="eastAsia"/>
                <w:szCs w:val="20"/>
              </w:rPr>
              <w:t>技术方案</w:t>
            </w:r>
          </w:p>
          <w:p w:rsidR="005E2D53" w:rsidRPr="00F74072" w:rsidRDefault="005E2D53" w:rsidP="00705D5B">
            <w:pPr>
              <w:pStyle w:val="a1"/>
              <w:rPr>
                <w:rFonts w:ascii="Calibri" w:eastAsia="宋体" w:hAnsi="Calibri" w:cs="Times New Roman"/>
              </w:rPr>
            </w:pPr>
          </w:p>
          <w:p w:rsidR="005E2D53" w:rsidRPr="00F74072" w:rsidRDefault="005E2D53" w:rsidP="00705D5B">
            <w:pPr>
              <w:pStyle w:val="a1"/>
              <w:rPr>
                <w:rFonts w:ascii="Calibri" w:eastAsia="宋体" w:hAnsi="Calibri" w:cs="Times New Roman"/>
              </w:rPr>
            </w:pPr>
          </w:p>
          <w:p w:rsidR="005E2D53" w:rsidRPr="00F74072" w:rsidRDefault="005E2D53" w:rsidP="00705D5B">
            <w:pPr>
              <w:pStyle w:val="a1"/>
              <w:rPr>
                <w:rFonts w:ascii="Calibri" w:eastAsia="宋体" w:hAnsi="Calibri" w:cs="Times New Roman"/>
              </w:rPr>
            </w:pPr>
          </w:p>
        </w:tc>
        <w:tc>
          <w:tcPr>
            <w:tcW w:w="992" w:type="dxa"/>
          </w:tcPr>
          <w:p w:rsidR="005E2D53" w:rsidRDefault="005E2D53" w:rsidP="00705D5B">
            <w:pPr>
              <w:jc w:val="center"/>
              <w:rPr>
                <w:rFonts w:ascii="Calibri" w:eastAsia="宋体" w:hAnsi="Calibri" w:cs="Times New Roman"/>
              </w:rPr>
            </w:pPr>
          </w:p>
          <w:p w:rsidR="005E2D53" w:rsidRDefault="005E2D53" w:rsidP="00705D5B">
            <w:pPr>
              <w:jc w:val="center"/>
              <w:rPr>
                <w:rFonts w:ascii="Calibri" w:eastAsia="宋体" w:hAnsi="Calibri" w:cs="Times New Roman"/>
              </w:rPr>
            </w:pPr>
          </w:p>
          <w:p w:rsidR="005E2D53" w:rsidRPr="00F74072" w:rsidRDefault="005E2D53" w:rsidP="00705D5B">
            <w:pPr>
              <w:jc w:val="center"/>
              <w:rPr>
                <w:rFonts w:ascii="Calibri" w:eastAsia="宋体" w:hAnsi="Calibri" w:cs="Times New Roman"/>
                <w:szCs w:val="20"/>
              </w:rPr>
            </w:pPr>
            <w:r>
              <w:rPr>
                <w:rFonts w:ascii="Calibri" w:eastAsia="宋体" w:hAnsi="Calibri" w:cs="Times New Roman" w:hint="eastAsia"/>
              </w:rPr>
              <w:t>检测保障方案</w:t>
            </w:r>
          </w:p>
        </w:tc>
        <w:tc>
          <w:tcPr>
            <w:tcW w:w="851"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hint="eastAsia"/>
                <w:szCs w:val="20"/>
              </w:rPr>
              <w:t>1</w:t>
            </w:r>
            <w:r w:rsidRPr="00F74072">
              <w:rPr>
                <w:rFonts w:ascii="Calibri" w:eastAsia="宋体" w:hAnsi="Calibri" w:cs="Times New Roman"/>
                <w:szCs w:val="20"/>
              </w:rPr>
              <w:t>4</w:t>
            </w:r>
          </w:p>
        </w:tc>
        <w:tc>
          <w:tcPr>
            <w:tcW w:w="5607" w:type="dxa"/>
            <w:vAlign w:val="center"/>
          </w:tcPr>
          <w:p w:rsidR="005E2D53" w:rsidRPr="00F74072" w:rsidRDefault="005E2D53" w:rsidP="00705D5B">
            <w:pPr>
              <w:rPr>
                <w:rFonts w:ascii="Calibri" w:eastAsia="宋体" w:hAnsi="Calibri" w:cs="Times New Roman"/>
                <w:szCs w:val="20"/>
              </w:rPr>
            </w:pPr>
            <w:r>
              <w:rPr>
                <w:rFonts w:ascii="Calibri" w:eastAsia="宋体" w:hAnsi="Calibri" w:cs="Times New Roman" w:hint="eastAsia"/>
              </w:rPr>
              <w:t>根据供应商针对本项目提供的检测方案内容进行综合评分，目的明确、设备先进（污染源探测设备以及本项目检测指标所需检测设备名称、型号、实物照片，需标注在方案内）、方法可行、标准准确、原理科学、步骤正确、质量可靠、检测服务保障贴合实际的计</w:t>
            </w:r>
            <w:r>
              <w:rPr>
                <w:rFonts w:ascii="Calibri" w:eastAsia="宋体" w:hAnsi="Calibri" w:cs="Times New Roman"/>
              </w:rPr>
              <w:t>14</w:t>
            </w:r>
            <w:r>
              <w:rPr>
                <w:rFonts w:ascii="Calibri" w:eastAsia="宋体" w:hAnsi="Calibri" w:cs="Times New Roman" w:hint="eastAsia"/>
              </w:rPr>
              <w:t>分。每有一项要求的方案内容有描述不切合项目实际的、描述欠合理、欠完善或描述不详的每处扣</w:t>
            </w:r>
            <w:r>
              <w:rPr>
                <w:rFonts w:ascii="Calibri" w:eastAsia="宋体" w:hAnsi="Calibri" w:cs="Times New Roman"/>
              </w:rPr>
              <w:t>2</w:t>
            </w:r>
            <w:r>
              <w:rPr>
                <w:rFonts w:ascii="Calibri" w:eastAsia="宋体" w:hAnsi="Calibri" w:cs="Times New Roman" w:hint="eastAsia"/>
              </w:rPr>
              <w:t>分；有缺漏项的每处扣</w:t>
            </w:r>
            <w:r>
              <w:rPr>
                <w:rFonts w:ascii="Calibri" w:eastAsia="宋体" w:hAnsi="Calibri" w:cs="Times New Roman"/>
              </w:rPr>
              <w:t>4</w:t>
            </w:r>
            <w:r>
              <w:rPr>
                <w:rFonts w:ascii="Calibri" w:eastAsia="宋体" w:hAnsi="Calibri" w:cs="Times New Roman" w:hint="eastAsia"/>
              </w:rPr>
              <w:t>分；扣完为止。</w:t>
            </w:r>
          </w:p>
        </w:tc>
      </w:tr>
      <w:tr w:rsidR="005E2D53" w:rsidTr="00705D5B">
        <w:trPr>
          <w:trHeight w:val="901"/>
        </w:trPr>
        <w:tc>
          <w:tcPr>
            <w:tcW w:w="846" w:type="dxa"/>
            <w:vMerge/>
          </w:tcPr>
          <w:p w:rsidR="005E2D53" w:rsidRPr="00F74072" w:rsidRDefault="005E2D53" w:rsidP="00705D5B">
            <w:pPr>
              <w:jc w:val="center"/>
              <w:rPr>
                <w:rFonts w:ascii="Calibri" w:eastAsia="宋体" w:hAnsi="Calibri" w:cs="Times New Roman"/>
                <w:szCs w:val="20"/>
              </w:rPr>
            </w:pPr>
          </w:p>
        </w:tc>
        <w:tc>
          <w:tcPr>
            <w:tcW w:w="992" w:type="dxa"/>
          </w:tcPr>
          <w:p w:rsidR="005E2D53" w:rsidRDefault="005E2D53" w:rsidP="00705D5B">
            <w:pPr>
              <w:jc w:val="center"/>
              <w:rPr>
                <w:rFonts w:ascii="Calibri" w:eastAsia="宋体" w:hAnsi="Calibri" w:cs="Times New Roman"/>
              </w:rPr>
            </w:pPr>
          </w:p>
          <w:p w:rsidR="005E2D53" w:rsidRPr="00F74072" w:rsidRDefault="005E2D53" w:rsidP="00705D5B">
            <w:pPr>
              <w:rPr>
                <w:rFonts w:ascii="Calibri" w:eastAsia="宋体" w:hAnsi="Calibri" w:cs="Times New Roman"/>
                <w:szCs w:val="20"/>
              </w:rPr>
            </w:pPr>
            <w:r>
              <w:rPr>
                <w:rFonts w:ascii="Calibri" w:eastAsia="宋体" w:hAnsi="Calibri" w:cs="Times New Roman" w:hint="eastAsia"/>
              </w:rPr>
              <w:t>应急处理方案</w:t>
            </w:r>
          </w:p>
        </w:tc>
        <w:tc>
          <w:tcPr>
            <w:tcW w:w="851"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szCs w:val="20"/>
              </w:rPr>
              <w:t>10</w:t>
            </w:r>
          </w:p>
        </w:tc>
        <w:tc>
          <w:tcPr>
            <w:tcW w:w="5607" w:type="dxa"/>
            <w:vAlign w:val="center"/>
          </w:tcPr>
          <w:p w:rsidR="005E2D53" w:rsidRPr="00F74072" w:rsidRDefault="005E2D53" w:rsidP="00705D5B">
            <w:pPr>
              <w:rPr>
                <w:rFonts w:ascii="Calibri" w:eastAsia="宋体" w:hAnsi="Calibri" w:cs="Times New Roman"/>
                <w:szCs w:val="20"/>
              </w:rPr>
            </w:pPr>
            <w:r>
              <w:rPr>
                <w:rFonts w:ascii="Calibri" w:eastAsia="宋体" w:hAnsi="Calibri" w:cs="Times New Roman" w:hint="eastAsia"/>
              </w:rPr>
              <w:t>根据供应商提供的突发情况制定的应急处理方案（包括但不限于：现场安全问题处理方案、施工质量问题应对措施等）进行综合评分，方案内容科学完整、合理性强计</w:t>
            </w:r>
            <w:r>
              <w:rPr>
                <w:rFonts w:ascii="Calibri" w:eastAsia="宋体" w:hAnsi="Calibri" w:cs="Times New Roman"/>
              </w:rPr>
              <w:t>10</w:t>
            </w:r>
            <w:r>
              <w:rPr>
                <w:rFonts w:ascii="Calibri" w:eastAsia="宋体" w:hAnsi="Calibri" w:cs="Times New Roman" w:hint="eastAsia"/>
              </w:rPr>
              <w:t>分；每有一项要求的方案内容有描述不切合项目实际的、描述欠合理、欠完善或描述不详的每处扣</w:t>
            </w:r>
            <w:r>
              <w:rPr>
                <w:rFonts w:ascii="Calibri" w:eastAsia="宋体" w:hAnsi="Calibri" w:cs="Times New Roman"/>
              </w:rPr>
              <w:t>2</w:t>
            </w:r>
            <w:r>
              <w:rPr>
                <w:rFonts w:ascii="Calibri" w:eastAsia="宋体" w:hAnsi="Calibri" w:cs="Times New Roman" w:hint="eastAsia"/>
              </w:rPr>
              <w:t>分；有缺漏项的每处扣</w:t>
            </w:r>
            <w:r>
              <w:rPr>
                <w:rFonts w:ascii="Calibri" w:eastAsia="宋体" w:hAnsi="Calibri" w:cs="Times New Roman"/>
              </w:rPr>
              <w:t>4</w:t>
            </w:r>
            <w:r>
              <w:rPr>
                <w:rFonts w:ascii="Calibri" w:eastAsia="宋体" w:hAnsi="Calibri" w:cs="Times New Roman" w:hint="eastAsia"/>
              </w:rPr>
              <w:t>分；扣完为止。</w:t>
            </w:r>
          </w:p>
        </w:tc>
      </w:tr>
      <w:tr w:rsidR="005E2D53" w:rsidTr="00705D5B">
        <w:trPr>
          <w:trHeight w:val="901"/>
        </w:trPr>
        <w:tc>
          <w:tcPr>
            <w:tcW w:w="846" w:type="dxa"/>
            <w:vMerge/>
          </w:tcPr>
          <w:p w:rsidR="005E2D53" w:rsidRPr="00F74072" w:rsidRDefault="005E2D53" w:rsidP="00705D5B">
            <w:pPr>
              <w:jc w:val="center"/>
              <w:rPr>
                <w:rFonts w:ascii="Calibri" w:eastAsia="宋体" w:hAnsi="Calibri" w:cs="Times New Roman"/>
                <w:szCs w:val="20"/>
              </w:rPr>
            </w:pPr>
          </w:p>
        </w:tc>
        <w:tc>
          <w:tcPr>
            <w:tcW w:w="992" w:type="dxa"/>
          </w:tcPr>
          <w:p w:rsidR="005E2D53" w:rsidRDefault="005E2D53" w:rsidP="00705D5B">
            <w:pPr>
              <w:jc w:val="center"/>
              <w:rPr>
                <w:rFonts w:ascii="Calibri" w:eastAsia="宋体" w:hAnsi="Calibri" w:cs="Times New Roman"/>
              </w:rPr>
            </w:pPr>
          </w:p>
          <w:p w:rsidR="005E2D53" w:rsidRPr="00F74072" w:rsidRDefault="005E2D53" w:rsidP="00705D5B">
            <w:pPr>
              <w:jc w:val="center"/>
              <w:rPr>
                <w:rFonts w:ascii="Calibri" w:eastAsia="宋体" w:hAnsi="Calibri" w:cs="Times New Roman"/>
                <w:szCs w:val="20"/>
              </w:rPr>
            </w:pPr>
            <w:r>
              <w:rPr>
                <w:rFonts w:ascii="Calibri" w:eastAsia="宋体" w:hAnsi="Calibri" w:cs="Times New Roman" w:hint="eastAsia"/>
              </w:rPr>
              <w:t>合理化建议</w:t>
            </w:r>
          </w:p>
        </w:tc>
        <w:tc>
          <w:tcPr>
            <w:tcW w:w="851"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szCs w:val="20"/>
              </w:rPr>
              <w:t>6</w:t>
            </w:r>
          </w:p>
        </w:tc>
        <w:tc>
          <w:tcPr>
            <w:tcW w:w="5607" w:type="dxa"/>
            <w:vAlign w:val="center"/>
          </w:tcPr>
          <w:p w:rsidR="005E2D53" w:rsidRPr="00F74072" w:rsidRDefault="005E2D53" w:rsidP="00705D5B">
            <w:pPr>
              <w:rPr>
                <w:rFonts w:ascii="Calibri" w:eastAsia="宋体" w:hAnsi="Calibri" w:cs="Times New Roman"/>
                <w:szCs w:val="20"/>
              </w:rPr>
            </w:pPr>
            <w:r>
              <w:rPr>
                <w:rFonts w:ascii="Calibri" w:eastAsia="宋体" w:hAnsi="Calibri" w:cs="Times New Roman" w:hint="eastAsia"/>
              </w:rPr>
              <w:t>针对本项目提出合理化建议（包括但不限于施工前和施工后的合理化建议、现场调度管理、安全施工建议、日常维护制度等）提出的建议合理、科学、全面、可执行性强的每项计</w:t>
            </w:r>
            <w:r>
              <w:rPr>
                <w:rFonts w:ascii="Calibri" w:eastAsia="宋体" w:hAnsi="Calibri" w:cs="Times New Roman"/>
              </w:rPr>
              <w:t>2</w:t>
            </w:r>
            <w:r>
              <w:rPr>
                <w:rFonts w:ascii="Calibri" w:eastAsia="宋体" w:hAnsi="Calibri" w:cs="Times New Roman" w:hint="eastAsia"/>
              </w:rPr>
              <w:t>分，最多计</w:t>
            </w:r>
            <w:r>
              <w:rPr>
                <w:rFonts w:ascii="Calibri" w:eastAsia="宋体" w:hAnsi="Calibri" w:cs="Times New Roman"/>
              </w:rPr>
              <w:t>6</w:t>
            </w:r>
            <w:r>
              <w:rPr>
                <w:rFonts w:ascii="Calibri" w:eastAsia="宋体" w:hAnsi="Calibri" w:cs="Times New Roman" w:hint="eastAsia"/>
              </w:rPr>
              <w:t>分。建议不符合院方实际情况、不够完善、不够科学，每项不计分。</w:t>
            </w:r>
          </w:p>
        </w:tc>
      </w:tr>
      <w:tr w:rsidR="005E2D53" w:rsidTr="00705D5B">
        <w:tc>
          <w:tcPr>
            <w:tcW w:w="846" w:type="dxa"/>
            <w:vMerge w:val="restart"/>
          </w:tcPr>
          <w:p w:rsidR="005E2D53" w:rsidRPr="00F74072" w:rsidRDefault="005E2D53" w:rsidP="00705D5B">
            <w:pPr>
              <w:jc w:val="center"/>
              <w:rPr>
                <w:rFonts w:ascii="Calibri" w:eastAsia="宋体" w:hAnsi="Calibri" w:cs="Times New Roman"/>
                <w:szCs w:val="20"/>
              </w:rPr>
            </w:pPr>
          </w:p>
          <w:p w:rsidR="005E2D53" w:rsidRPr="00F74072" w:rsidRDefault="005E2D53" w:rsidP="00705D5B">
            <w:pPr>
              <w:jc w:val="center"/>
              <w:rPr>
                <w:rFonts w:ascii="Calibri" w:eastAsia="宋体" w:hAnsi="Calibri" w:cs="Times New Roman"/>
                <w:szCs w:val="20"/>
              </w:rPr>
            </w:pPr>
            <w:r w:rsidRPr="00F74072">
              <w:rPr>
                <w:rFonts w:ascii="Calibri" w:eastAsia="宋体" w:hAnsi="Calibri" w:cs="Times New Roman" w:hint="eastAsia"/>
                <w:szCs w:val="20"/>
              </w:rPr>
              <w:t>商务</w:t>
            </w:r>
            <w:r w:rsidRPr="00F74072">
              <w:rPr>
                <w:rFonts w:ascii="Calibri" w:eastAsia="宋体" w:hAnsi="Calibri" w:cs="Times New Roman"/>
                <w:szCs w:val="20"/>
              </w:rPr>
              <w:t>部分</w:t>
            </w:r>
          </w:p>
        </w:tc>
        <w:tc>
          <w:tcPr>
            <w:tcW w:w="992"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hint="eastAsia"/>
                <w:szCs w:val="20"/>
              </w:rPr>
              <w:t>服务团队资质</w:t>
            </w:r>
          </w:p>
        </w:tc>
        <w:tc>
          <w:tcPr>
            <w:tcW w:w="851"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szCs w:val="20"/>
              </w:rPr>
              <w:t>4</w:t>
            </w:r>
          </w:p>
        </w:tc>
        <w:tc>
          <w:tcPr>
            <w:tcW w:w="5607"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hint="eastAsia"/>
                <w:szCs w:val="20"/>
              </w:rPr>
              <w:t>环保工程师人数≥</w:t>
            </w:r>
            <w:r w:rsidRPr="00F74072">
              <w:rPr>
                <w:rFonts w:ascii="Calibri" w:eastAsia="宋体" w:hAnsi="Calibri" w:cs="Times New Roman" w:hint="eastAsia"/>
                <w:szCs w:val="20"/>
              </w:rPr>
              <w:t>3</w:t>
            </w:r>
            <w:r w:rsidRPr="00F74072">
              <w:rPr>
                <w:rFonts w:ascii="Calibri" w:eastAsia="宋体" w:hAnsi="Calibri" w:cs="Times New Roman" w:hint="eastAsia"/>
                <w:szCs w:val="20"/>
              </w:rPr>
              <w:t>人（</w:t>
            </w:r>
            <w:r w:rsidRPr="00F74072">
              <w:rPr>
                <w:rFonts w:ascii="Calibri" w:eastAsia="宋体" w:hAnsi="Calibri" w:cs="Times New Roman" w:hint="eastAsia"/>
                <w:szCs w:val="20"/>
              </w:rPr>
              <w:t>4</w:t>
            </w:r>
            <w:r w:rsidRPr="00F74072">
              <w:rPr>
                <w:rFonts w:ascii="Calibri" w:eastAsia="宋体" w:hAnsi="Calibri" w:cs="Times New Roman" w:hint="eastAsia"/>
                <w:szCs w:val="20"/>
              </w:rPr>
              <w:t>分）</w:t>
            </w:r>
          </w:p>
        </w:tc>
      </w:tr>
      <w:tr w:rsidR="005E2D53" w:rsidTr="00705D5B">
        <w:tc>
          <w:tcPr>
            <w:tcW w:w="846" w:type="dxa"/>
            <w:vMerge/>
          </w:tcPr>
          <w:p w:rsidR="005E2D53" w:rsidRPr="00F74072" w:rsidRDefault="005E2D53" w:rsidP="00705D5B">
            <w:pPr>
              <w:rPr>
                <w:rFonts w:ascii="Calibri" w:eastAsia="宋体" w:hAnsi="Calibri" w:cs="Times New Roman"/>
                <w:szCs w:val="20"/>
              </w:rPr>
            </w:pPr>
          </w:p>
        </w:tc>
        <w:tc>
          <w:tcPr>
            <w:tcW w:w="992"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hint="eastAsia"/>
                <w:szCs w:val="20"/>
              </w:rPr>
              <w:t>同类项目业绩</w:t>
            </w:r>
          </w:p>
        </w:tc>
        <w:tc>
          <w:tcPr>
            <w:tcW w:w="851"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szCs w:val="20"/>
              </w:rPr>
              <w:t>6</w:t>
            </w:r>
          </w:p>
        </w:tc>
        <w:tc>
          <w:tcPr>
            <w:tcW w:w="5607" w:type="dxa"/>
            <w:vAlign w:val="center"/>
          </w:tcPr>
          <w:p w:rsidR="005E2D53" w:rsidRPr="00F74072" w:rsidRDefault="005E2D53" w:rsidP="005C5E84">
            <w:pPr>
              <w:rPr>
                <w:rFonts w:ascii="Calibri" w:eastAsia="宋体" w:hAnsi="Calibri" w:cs="Times New Roman"/>
                <w:szCs w:val="20"/>
              </w:rPr>
            </w:pPr>
            <w:r w:rsidRPr="00F74072">
              <w:rPr>
                <w:rFonts w:ascii="Calibri" w:eastAsia="宋体" w:hAnsi="Calibri" w:cs="Times New Roman" w:hint="eastAsia"/>
                <w:szCs w:val="20"/>
              </w:rPr>
              <w:t>近</w:t>
            </w:r>
            <w:r w:rsidRPr="00F74072">
              <w:rPr>
                <w:rFonts w:ascii="Calibri" w:eastAsia="宋体" w:hAnsi="Calibri" w:cs="Times New Roman" w:hint="eastAsia"/>
                <w:szCs w:val="20"/>
              </w:rPr>
              <w:t>3</w:t>
            </w:r>
            <w:r w:rsidRPr="00F74072">
              <w:rPr>
                <w:rFonts w:ascii="Calibri" w:eastAsia="宋体" w:hAnsi="Calibri" w:cs="Times New Roman" w:hint="eastAsia"/>
                <w:szCs w:val="20"/>
              </w:rPr>
              <w:t>年湖南省内医疗机构环保服务案例（每例</w:t>
            </w:r>
            <w:r w:rsidR="005C5E84">
              <w:rPr>
                <w:rFonts w:ascii="Calibri" w:eastAsia="宋体" w:hAnsi="Calibri" w:cs="Times New Roman"/>
                <w:szCs w:val="20"/>
              </w:rPr>
              <w:t>3</w:t>
            </w:r>
            <w:r w:rsidRPr="00F74072">
              <w:rPr>
                <w:rFonts w:ascii="Calibri" w:eastAsia="宋体" w:hAnsi="Calibri" w:cs="Times New Roman" w:hint="eastAsia"/>
                <w:szCs w:val="20"/>
              </w:rPr>
              <w:t>分，满分</w:t>
            </w:r>
            <w:r w:rsidRPr="00F74072">
              <w:rPr>
                <w:rFonts w:ascii="Calibri" w:eastAsia="宋体" w:hAnsi="Calibri" w:cs="Times New Roman"/>
                <w:szCs w:val="20"/>
              </w:rPr>
              <w:t>6</w:t>
            </w:r>
            <w:r w:rsidRPr="00F74072">
              <w:rPr>
                <w:rFonts w:ascii="Calibri" w:eastAsia="宋体" w:hAnsi="Calibri" w:cs="Times New Roman" w:hint="eastAsia"/>
                <w:szCs w:val="20"/>
              </w:rPr>
              <w:t>分）</w:t>
            </w:r>
          </w:p>
        </w:tc>
      </w:tr>
      <w:tr w:rsidR="005E2D53" w:rsidTr="00705D5B">
        <w:tc>
          <w:tcPr>
            <w:tcW w:w="1838" w:type="dxa"/>
            <w:gridSpan w:val="2"/>
          </w:tcPr>
          <w:p w:rsidR="005E2D53" w:rsidRPr="00F74072" w:rsidRDefault="005E2D53" w:rsidP="00705D5B">
            <w:pPr>
              <w:jc w:val="center"/>
              <w:rPr>
                <w:rFonts w:ascii="Calibri" w:eastAsia="宋体" w:hAnsi="Calibri" w:cs="Times New Roman"/>
                <w:szCs w:val="20"/>
              </w:rPr>
            </w:pPr>
          </w:p>
          <w:p w:rsidR="005E2D53" w:rsidRPr="00F74072" w:rsidRDefault="005E2D53" w:rsidP="00705D5B">
            <w:pPr>
              <w:jc w:val="center"/>
              <w:rPr>
                <w:rFonts w:ascii="Calibri" w:eastAsia="宋体" w:hAnsi="Calibri" w:cs="Times New Roman"/>
                <w:szCs w:val="20"/>
              </w:rPr>
            </w:pPr>
          </w:p>
          <w:p w:rsidR="005E2D53" w:rsidRPr="00F74072" w:rsidRDefault="005E2D53" w:rsidP="00705D5B">
            <w:pPr>
              <w:jc w:val="center"/>
              <w:rPr>
                <w:rFonts w:ascii="Calibri" w:eastAsia="宋体" w:hAnsi="Calibri" w:cs="Times New Roman"/>
                <w:szCs w:val="20"/>
              </w:rPr>
            </w:pPr>
            <w:r w:rsidRPr="00F74072">
              <w:rPr>
                <w:rFonts w:ascii="Calibri" w:eastAsia="宋体" w:hAnsi="Calibri" w:cs="Times New Roman" w:hint="eastAsia"/>
                <w:szCs w:val="20"/>
              </w:rPr>
              <w:t>报价</w:t>
            </w:r>
          </w:p>
          <w:p w:rsidR="005E2D53" w:rsidRPr="00F74072" w:rsidRDefault="005E2D53" w:rsidP="00705D5B">
            <w:pPr>
              <w:rPr>
                <w:rFonts w:ascii="Calibri" w:eastAsia="宋体" w:hAnsi="Calibri" w:cs="Times New Roman"/>
                <w:szCs w:val="20"/>
              </w:rPr>
            </w:pPr>
          </w:p>
        </w:tc>
        <w:tc>
          <w:tcPr>
            <w:tcW w:w="851" w:type="dxa"/>
            <w:vAlign w:val="center"/>
          </w:tcPr>
          <w:p w:rsidR="005E2D53" w:rsidRPr="00F74072" w:rsidRDefault="005C5E84" w:rsidP="00705D5B">
            <w:pPr>
              <w:rPr>
                <w:rFonts w:ascii="Calibri" w:eastAsia="宋体" w:hAnsi="Calibri" w:cs="Times New Roman"/>
                <w:szCs w:val="20"/>
              </w:rPr>
            </w:pPr>
            <w:r>
              <w:rPr>
                <w:rFonts w:ascii="Calibri" w:eastAsia="宋体" w:hAnsi="Calibri" w:cs="Times New Roman" w:hint="eastAsia"/>
                <w:szCs w:val="20"/>
              </w:rPr>
              <w:t>5</w:t>
            </w:r>
            <w:r w:rsidR="005E2D53" w:rsidRPr="00F74072">
              <w:rPr>
                <w:rFonts w:ascii="Calibri" w:eastAsia="宋体" w:hAnsi="Calibri" w:cs="Times New Roman" w:hint="eastAsia"/>
                <w:szCs w:val="20"/>
              </w:rPr>
              <w:t>0</w:t>
            </w:r>
          </w:p>
        </w:tc>
        <w:tc>
          <w:tcPr>
            <w:tcW w:w="5607"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hint="eastAsia"/>
                <w:szCs w:val="20"/>
              </w:rPr>
              <w:t>满足招标文件要求且经调整后的最后报价最低的供应商的价格为评审基准价，其价格分</w:t>
            </w:r>
            <w:r w:rsidR="005C5E84">
              <w:rPr>
                <w:rFonts w:ascii="Calibri" w:eastAsia="宋体" w:hAnsi="Calibri" w:cs="Times New Roman"/>
                <w:szCs w:val="20"/>
              </w:rPr>
              <w:t>6</w:t>
            </w:r>
            <w:r w:rsidRPr="00F74072">
              <w:rPr>
                <w:rFonts w:ascii="Calibri" w:eastAsia="宋体" w:hAnsi="Calibri" w:cs="Times New Roman"/>
                <w:szCs w:val="20"/>
              </w:rPr>
              <w:t>0</w:t>
            </w:r>
            <w:r w:rsidRPr="00F74072">
              <w:rPr>
                <w:rFonts w:ascii="Calibri" w:eastAsia="宋体" w:hAnsi="Calibri" w:cs="Times New Roman" w:hint="eastAsia"/>
                <w:szCs w:val="20"/>
              </w:rPr>
              <w:t>分。其他供应商的价格分按照下列公式计算：评审报价得分</w:t>
            </w:r>
            <w:r w:rsidRPr="00F74072">
              <w:rPr>
                <w:rFonts w:ascii="Calibri" w:eastAsia="宋体" w:hAnsi="Calibri" w:cs="Times New Roman" w:hint="eastAsia"/>
                <w:szCs w:val="20"/>
              </w:rPr>
              <w:t>=</w:t>
            </w:r>
            <w:r w:rsidRPr="00F74072">
              <w:rPr>
                <w:rFonts w:ascii="Calibri" w:eastAsia="宋体" w:hAnsi="Calibri" w:cs="Times New Roman" w:hint="eastAsia"/>
                <w:szCs w:val="20"/>
              </w:rPr>
              <w:t>（评审基准价</w:t>
            </w:r>
            <w:r w:rsidRPr="00F74072">
              <w:rPr>
                <w:rFonts w:ascii="Calibri" w:eastAsia="宋体" w:hAnsi="Calibri" w:cs="Times New Roman" w:hint="eastAsia"/>
                <w:szCs w:val="20"/>
              </w:rPr>
              <w:t>/</w:t>
            </w:r>
            <w:r w:rsidRPr="00F74072">
              <w:rPr>
                <w:rFonts w:ascii="Calibri" w:eastAsia="宋体" w:hAnsi="Calibri" w:cs="Times New Roman" w:hint="eastAsia"/>
                <w:szCs w:val="20"/>
              </w:rPr>
              <w:t>最终报价）×</w:t>
            </w:r>
            <w:r w:rsidR="005C5E84">
              <w:rPr>
                <w:rFonts w:ascii="Calibri" w:eastAsia="宋体" w:hAnsi="Calibri" w:cs="Times New Roman"/>
                <w:szCs w:val="20"/>
              </w:rPr>
              <w:t>6</w:t>
            </w:r>
            <w:r w:rsidRPr="00F74072">
              <w:rPr>
                <w:rFonts w:ascii="Calibri" w:eastAsia="宋体" w:hAnsi="Calibri" w:cs="Times New Roman"/>
                <w:szCs w:val="20"/>
              </w:rPr>
              <w:t>0</w:t>
            </w:r>
            <w:r w:rsidRPr="00F74072">
              <w:rPr>
                <w:rFonts w:ascii="Calibri" w:eastAsia="宋体" w:hAnsi="Calibri" w:cs="Times New Roman" w:hint="eastAsia"/>
                <w:szCs w:val="20"/>
              </w:rPr>
              <w:t>。</w:t>
            </w:r>
          </w:p>
          <w:p w:rsidR="005E2D53" w:rsidRPr="00F74072" w:rsidRDefault="005E2D53" w:rsidP="00705D5B">
            <w:pPr>
              <w:rPr>
                <w:rFonts w:ascii="Calibri" w:eastAsia="宋体" w:hAnsi="Calibri" w:cs="Times New Roman"/>
                <w:szCs w:val="20"/>
              </w:rPr>
            </w:pPr>
          </w:p>
        </w:tc>
      </w:tr>
    </w:tbl>
    <w:p w:rsidR="00954067" w:rsidRPr="005E2D53" w:rsidRDefault="00954067">
      <w:pPr>
        <w:spacing w:line="440" w:lineRule="exact"/>
        <w:rPr>
          <w:rFonts w:ascii="宋体" w:hAnsi="宋体"/>
          <w:b/>
          <w:sz w:val="28"/>
          <w:szCs w:val="24"/>
        </w:rPr>
      </w:pPr>
    </w:p>
    <w:p w:rsidR="00954067" w:rsidRPr="005C5E84" w:rsidRDefault="00954067">
      <w:pPr>
        <w:spacing w:line="440" w:lineRule="exact"/>
        <w:rPr>
          <w:rFonts w:ascii="宋体" w:hAnsi="宋体"/>
          <w:b/>
          <w:sz w:val="28"/>
          <w:szCs w:val="24"/>
        </w:rPr>
      </w:pPr>
    </w:p>
    <w:p w:rsidR="00954067" w:rsidRDefault="00954067">
      <w:pPr>
        <w:spacing w:line="440" w:lineRule="exact"/>
        <w:rPr>
          <w:rFonts w:ascii="宋体" w:hAnsi="宋体"/>
          <w:b/>
          <w:sz w:val="28"/>
          <w:szCs w:val="24"/>
        </w:rPr>
      </w:pPr>
    </w:p>
    <w:p w:rsidR="007A265A" w:rsidRDefault="007A265A" w:rsidP="007A265A">
      <w:pPr>
        <w:pStyle w:val="a1"/>
      </w:pPr>
    </w:p>
    <w:p w:rsidR="007A265A" w:rsidRDefault="007A265A" w:rsidP="007A265A">
      <w:pPr>
        <w:pStyle w:val="a1"/>
      </w:pPr>
    </w:p>
    <w:p w:rsidR="007A265A" w:rsidRPr="007A265A" w:rsidRDefault="007A265A" w:rsidP="007A265A">
      <w:pPr>
        <w:pStyle w:val="a1"/>
      </w:pPr>
    </w:p>
    <w:p w:rsidR="00D87FF2" w:rsidRDefault="00687954">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D87FF2" w:rsidRDefault="00687954">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D87FF2" w:rsidRDefault="00687954" w:rsidP="00A25BDB">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D87FF2" w:rsidRDefault="00D87FF2">
      <w:pPr>
        <w:rPr>
          <w:rFonts w:ascii="宋体" w:hAnsi="宋体" w:cs="仿宋"/>
          <w:sz w:val="24"/>
        </w:rPr>
      </w:pPr>
    </w:p>
    <w:p w:rsidR="00D87FF2" w:rsidRDefault="00687954">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D87FF2" w:rsidRDefault="00687954">
      <w:pPr>
        <w:pStyle w:val="a5"/>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D87FF2" w:rsidRDefault="00D87FF2">
      <w:pPr>
        <w:outlineLvl w:val="0"/>
        <w:rPr>
          <w:rFonts w:ascii="宋体" w:eastAsia="宋体" w:hAnsi="宋体" w:cs="仿宋"/>
          <w:b/>
          <w:kern w:val="2"/>
          <w:sz w:val="28"/>
          <w:szCs w:val="28"/>
        </w:rPr>
      </w:pPr>
    </w:p>
    <w:p w:rsidR="00D87FF2" w:rsidRDefault="00D87FF2">
      <w:pPr>
        <w:outlineLvl w:val="0"/>
        <w:rPr>
          <w:rFonts w:ascii="宋体" w:eastAsia="宋体" w:hAnsi="宋体" w:cs="仿宋"/>
          <w:b/>
          <w:kern w:val="2"/>
          <w:sz w:val="28"/>
          <w:szCs w:val="28"/>
        </w:rPr>
      </w:pP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00E27CAE" w:rsidRPr="002E447A">
        <w:rPr>
          <w:rFonts w:ascii="宋体" w:eastAsia="宋体" w:hAnsi="宋体" w:cs="仿宋" w:hint="eastAsia"/>
          <w:b/>
          <w:kern w:val="2"/>
          <w:sz w:val="18"/>
          <w:szCs w:val="28"/>
        </w:rPr>
        <w:t>（投标</w:t>
      </w:r>
      <w:r w:rsidR="00E27CAE" w:rsidRPr="002E447A">
        <w:rPr>
          <w:rFonts w:ascii="宋体" w:eastAsia="宋体" w:hAnsi="宋体" w:cs="仿宋"/>
          <w:b/>
          <w:kern w:val="2"/>
          <w:sz w:val="18"/>
          <w:szCs w:val="28"/>
        </w:rPr>
        <w:t>文件封装表面</w:t>
      </w:r>
      <w:r w:rsidR="00E27CAE" w:rsidRPr="002E447A">
        <w:rPr>
          <w:rFonts w:ascii="宋体" w:eastAsia="宋体" w:hAnsi="宋体" w:cs="仿宋" w:hint="eastAsia"/>
          <w:b/>
          <w:kern w:val="2"/>
          <w:sz w:val="18"/>
          <w:szCs w:val="28"/>
        </w:rPr>
        <w:t>现场签名）</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00E27CAE" w:rsidRPr="002E447A">
        <w:rPr>
          <w:rFonts w:ascii="宋体" w:eastAsia="宋体" w:hAnsi="宋体" w:cs="仿宋" w:hint="eastAsia"/>
          <w:b/>
          <w:kern w:val="2"/>
          <w:sz w:val="18"/>
          <w:szCs w:val="28"/>
        </w:rPr>
        <w:t>（投标</w:t>
      </w:r>
      <w:r w:rsidR="00E27CAE" w:rsidRPr="002E447A">
        <w:rPr>
          <w:rFonts w:ascii="宋体" w:eastAsia="宋体" w:hAnsi="宋体" w:cs="仿宋"/>
          <w:b/>
          <w:kern w:val="2"/>
          <w:sz w:val="18"/>
          <w:szCs w:val="28"/>
        </w:rPr>
        <w:t>文件封装表面</w:t>
      </w:r>
      <w:r w:rsidR="00E27CAE" w:rsidRPr="002E447A">
        <w:rPr>
          <w:rFonts w:ascii="宋体" w:eastAsia="宋体" w:hAnsi="宋体" w:cs="仿宋" w:hint="eastAsia"/>
          <w:b/>
          <w:kern w:val="2"/>
          <w:sz w:val="18"/>
          <w:szCs w:val="28"/>
        </w:rPr>
        <w:t>现场签名）</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w:t>
      </w:r>
      <w:r w:rsidR="00E27CAE" w:rsidRPr="002E447A">
        <w:rPr>
          <w:rFonts w:ascii="宋体" w:eastAsia="宋体" w:hAnsi="宋体" w:cs="仿宋" w:hint="eastAsia"/>
          <w:b/>
          <w:kern w:val="2"/>
          <w:sz w:val="18"/>
          <w:szCs w:val="28"/>
        </w:rPr>
        <w:t>（投标</w:t>
      </w:r>
      <w:r w:rsidR="00E27CAE" w:rsidRPr="002E447A">
        <w:rPr>
          <w:rFonts w:ascii="宋体" w:eastAsia="宋体" w:hAnsi="宋体" w:cs="仿宋"/>
          <w:b/>
          <w:kern w:val="2"/>
          <w:sz w:val="18"/>
          <w:szCs w:val="28"/>
        </w:rPr>
        <w:t>文件封装表面</w:t>
      </w:r>
      <w:r w:rsidR="00E27CAE" w:rsidRPr="002E447A">
        <w:rPr>
          <w:rFonts w:ascii="宋体" w:eastAsia="宋体" w:hAnsi="宋体" w:cs="仿宋" w:hint="eastAsia"/>
          <w:b/>
          <w:kern w:val="2"/>
          <w:sz w:val="18"/>
          <w:szCs w:val="28"/>
        </w:rPr>
        <w:t>现场签名）</w:t>
      </w: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rsidP="00047798">
      <w:pPr>
        <w:outlineLvl w:val="0"/>
        <w:rPr>
          <w:rFonts w:ascii="宋体" w:hAnsi="宋体" w:cs="仿宋"/>
          <w:sz w:val="24"/>
        </w:rPr>
      </w:pPr>
    </w:p>
    <w:p w:rsidR="00D87FF2" w:rsidRDefault="00D87FF2">
      <w:pPr>
        <w:outlineLvl w:val="0"/>
        <w:rPr>
          <w:rFonts w:ascii="宋体" w:hAnsi="宋体" w:cs="仿宋"/>
          <w:sz w:val="24"/>
        </w:rPr>
      </w:pPr>
    </w:p>
    <w:p w:rsidR="00D87FF2" w:rsidRDefault="00687954">
      <w:pPr>
        <w:spacing w:line="600" w:lineRule="exact"/>
        <w:jc w:val="center"/>
        <w:rPr>
          <w:rFonts w:ascii="宋体" w:hAnsi="宋体" w:cs="仿宋"/>
          <w:sz w:val="28"/>
          <w:szCs w:val="28"/>
        </w:rPr>
      </w:pPr>
      <w:r>
        <w:rPr>
          <w:rFonts w:ascii="宋体" w:hAnsi="宋体" w:cs="仿宋" w:hint="eastAsia"/>
          <w:sz w:val="28"/>
          <w:szCs w:val="28"/>
        </w:rPr>
        <w:t>年月日</w:t>
      </w:r>
    </w:p>
    <w:p w:rsidR="00D87FF2" w:rsidRDefault="00687954">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87FF2" w:rsidRPr="009950EC" w:rsidRDefault="00D87FF2">
      <w:pPr>
        <w:spacing w:line="600" w:lineRule="exact"/>
        <w:jc w:val="center"/>
        <w:rPr>
          <w:sz w:val="24"/>
          <w:szCs w:val="24"/>
        </w:rPr>
      </w:pPr>
    </w:p>
    <w:p w:rsidR="00D87FF2" w:rsidRPr="009950EC" w:rsidRDefault="00687954" w:rsidP="00F278F3">
      <w:pPr>
        <w:widowControl w:val="0"/>
        <w:numPr>
          <w:ilvl w:val="0"/>
          <w:numId w:val="2"/>
        </w:numPr>
        <w:adjustRightInd/>
        <w:snapToGrid/>
        <w:spacing w:after="0"/>
        <w:rPr>
          <w:sz w:val="24"/>
          <w:szCs w:val="24"/>
        </w:rPr>
      </w:pPr>
      <w:r w:rsidRPr="009950EC">
        <w:rPr>
          <w:rFonts w:hint="eastAsia"/>
          <w:sz w:val="24"/>
          <w:szCs w:val="24"/>
        </w:rPr>
        <w:t>营业执照</w:t>
      </w:r>
      <w:r>
        <w:rPr>
          <w:rFonts w:hint="eastAsia"/>
          <w:sz w:val="24"/>
          <w:szCs w:val="24"/>
        </w:rPr>
        <w:t>（需备注三证合一或五证合一）</w:t>
      </w:r>
    </w:p>
    <w:p w:rsidR="00D87FF2" w:rsidRPr="009950EC" w:rsidRDefault="00687954" w:rsidP="00F278F3">
      <w:pPr>
        <w:widowControl w:val="0"/>
        <w:numPr>
          <w:ilvl w:val="0"/>
          <w:numId w:val="2"/>
        </w:numPr>
        <w:adjustRightInd/>
        <w:snapToGrid/>
        <w:spacing w:after="0"/>
        <w:rPr>
          <w:sz w:val="24"/>
          <w:szCs w:val="24"/>
        </w:rPr>
      </w:pPr>
      <w:r w:rsidRPr="009950EC">
        <w:rPr>
          <w:rFonts w:hint="eastAsia"/>
          <w:sz w:val="24"/>
          <w:szCs w:val="24"/>
        </w:rPr>
        <w:t>法定代表人身份证明（彩印）</w:t>
      </w:r>
    </w:p>
    <w:p w:rsidR="00D87FF2" w:rsidRPr="009950EC" w:rsidRDefault="00687954" w:rsidP="00F278F3">
      <w:pPr>
        <w:widowControl w:val="0"/>
        <w:numPr>
          <w:ilvl w:val="0"/>
          <w:numId w:val="2"/>
        </w:numPr>
        <w:adjustRightInd/>
        <w:snapToGrid/>
        <w:spacing w:after="0"/>
        <w:rPr>
          <w:sz w:val="24"/>
          <w:szCs w:val="24"/>
        </w:rPr>
      </w:pPr>
      <w:r w:rsidRPr="009950EC">
        <w:rPr>
          <w:rFonts w:hint="eastAsia"/>
          <w:sz w:val="24"/>
          <w:szCs w:val="24"/>
        </w:rPr>
        <w:t>法定代表人授权书</w:t>
      </w:r>
      <w:r w:rsidRPr="009950EC">
        <w:rPr>
          <w:rFonts w:hint="eastAsia"/>
          <w:sz w:val="24"/>
          <w:szCs w:val="24"/>
        </w:rPr>
        <w:t>(</w:t>
      </w:r>
      <w:r w:rsidRPr="009950EC">
        <w:rPr>
          <w:rFonts w:hint="eastAsia"/>
          <w:sz w:val="24"/>
          <w:szCs w:val="24"/>
        </w:rPr>
        <w:t>委托代理人参加开标</w:t>
      </w:r>
      <w:r w:rsidRPr="009950EC">
        <w:rPr>
          <w:rFonts w:hint="eastAsia"/>
          <w:sz w:val="24"/>
          <w:szCs w:val="24"/>
        </w:rPr>
        <w:t xml:space="preserve">) </w:t>
      </w:r>
      <w:r w:rsidRPr="009950EC">
        <w:rPr>
          <w:rFonts w:hint="eastAsia"/>
          <w:sz w:val="24"/>
          <w:szCs w:val="24"/>
        </w:rPr>
        <w:t>（彩印）</w:t>
      </w:r>
    </w:p>
    <w:p w:rsidR="00D87FF2" w:rsidRPr="009950EC" w:rsidRDefault="00687954" w:rsidP="00F278F3">
      <w:pPr>
        <w:widowControl w:val="0"/>
        <w:numPr>
          <w:ilvl w:val="0"/>
          <w:numId w:val="2"/>
        </w:numPr>
        <w:adjustRightInd/>
        <w:snapToGrid/>
        <w:spacing w:after="0"/>
        <w:rPr>
          <w:sz w:val="24"/>
          <w:szCs w:val="24"/>
        </w:rPr>
      </w:pPr>
      <w:r w:rsidRPr="009950EC">
        <w:rPr>
          <w:rFonts w:hint="eastAsia"/>
          <w:sz w:val="24"/>
          <w:szCs w:val="24"/>
        </w:rPr>
        <w:t>报价文件</w:t>
      </w:r>
      <w:r w:rsidR="009950EC" w:rsidRPr="009950EC">
        <w:rPr>
          <w:rFonts w:hint="eastAsia"/>
          <w:sz w:val="24"/>
          <w:szCs w:val="24"/>
        </w:rPr>
        <w:t>，需</w:t>
      </w:r>
      <w:r w:rsidR="009950EC" w:rsidRPr="009950EC">
        <w:rPr>
          <w:sz w:val="24"/>
          <w:szCs w:val="24"/>
        </w:rPr>
        <w:t>另外提供</w:t>
      </w:r>
      <w:r w:rsidR="009950EC" w:rsidRPr="009950EC">
        <w:rPr>
          <w:rFonts w:hint="eastAsia"/>
          <w:sz w:val="24"/>
          <w:szCs w:val="24"/>
        </w:rPr>
        <w:t>招标</w:t>
      </w:r>
      <w:r w:rsidR="009950EC" w:rsidRPr="009950EC">
        <w:rPr>
          <w:sz w:val="24"/>
          <w:szCs w:val="24"/>
        </w:rPr>
        <w:t>文件</w:t>
      </w:r>
      <w:r w:rsidR="009950EC" w:rsidRPr="009950EC">
        <w:rPr>
          <w:rFonts w:hint="eastAsia"/>
          <w:sz w:val="24"/>
          <w:szCs w:val="24"/>
        </w:rPr>
        <w:t>中</w:t>
      </w:r>
      <w:r w:rsidR="009950EC" w:rsidRPr="009950EC">
        <w:rPr>
          <w:sz w:val="24"/>
          <w:szCs w:val="24"/>
        </w:rPr>
        <w:t>第七点监测需求</w:t>
      </w:r>
      <w:r w:rsidR="009950EC" w:rsidRPr="009950EC">
        <w:rPr>
          <w:rFonts w:hint="eastAsia"/>
          <w:sz w:val="24"/>
          <w:szCs w:val="24"/>
        </w:rPr>
        <w:t>内监测项目的分项</w:t>
      </w:r>
      <w:r w:rsidR="009950EC" w:rsidRPr="009950EC">
        <w:rPr>
          <w:sz w:val="24"/>
          <w:szCs w:val="24"/>
        </w:rPr>
        <w:t>报价表</w:t>
      </w:r>
    </w:p>
    <w:p w:rsidR="009950EC" w:rsidRDefault="009950EC" w:rsidP="00F278F3">
      <w:pPr>
        <w:pStyle w:val="a9"/>
        <w:numPr>
          <w:ilvl w:val="0"/>
          <w:numId w:val="2"/>
        </w:numPr>
        <w:spacing w:after="0"/>
        <w:ind w:firstLineChars="0"/>
        <w:rPr>
          <w:sz w:val="24"/>
          <w:szCs w:val="24"/>
        </w:rPr>
      </w:pPr>
      <w:r w:rsidRPr="009950EC">
        <w:rPr>
          <w:rFonts w:hint="eastAsia"/>
          <w:sz w:val="24"/>
          <w:szCs w:val="24"/>
        </w:rPr>
        <w:t>服务实施方案（含数据管理流程、应急响应机制、质量控制措施）</w:t>
      </w:r>
    </w:p>
    <w:p w:rsidR="00047798" w:rsidRPr="009950EC" w:rsidRDefault="00047798" w:rsidP="00F278F3">
      <w:pPr>
        <w:pStyle w:val="a9"/>
        <w:numPr>
          <w:ilvl w:val="0"/>
          <w:numId w:val="2"/>
        </w:numPr>
        <w:spacing w:after="0"/>
        <w:ind w:firstLineChars="0"/>
        <w:rPr>
          <w:sz w:val="24"/>
          <w:szCs w:val="24"/>
        </w:rPr>
      </w:pPr>
      <w:r>
        <w:rPr>
          <w:rFonts w:hint="eastAsia"/>
          <w:sz w:val="24"/>
          <w:szCs w:val="24"/>
        </w:rPr>
        <w:t>供货商</w:t>
      </w:r>
      <w:r>
        <w:rPr>
          <w:sz w:val="24"/>
          <w:szCs w:val="24"/>
        </w:rPr>
        <w:t>认为的其它资料</w:t>
      </w: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B84AC6" w:rsidRDefault="00B84AC6" w:rsidP="00B84AC6">
      <w:pPr>
        <w:pStyle w:val="a1"/>
      </w:pPr>
    </w:p>
    <w:p w:rsidR="00B84AC6" w:rsidRDefault="00B84AC6" w:rsidP="00B84AC6">
      <w:pPr>
        <w:pStyle w:val="a1"/>
      </w:pPr>
    </w:p>
    <w:p w:rsidR="00B84AC6" w:rsidRPr="00B84AC6" w:rsidRDefault="00B84AC6" w:rsidP="00B84AC6">
      <w:pPr>
        <w:pStyle w:val="a1"/>
      </w:pPr>
      <w:r>
        <w:rPr>
          <w:rFonts w:hint="eastAsia"/>
        </w:rPr>
        <w:t>、</w:t>
      </w: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hd w:val="clear" w:color="auto" w:fill="FFFFFF"/>
        <w:spacing w:before="93" w:after="62" w:line="400" w:lineRule="exact"/>
        <w:rPr>
          <w:rFonts w:ascii="宋体" w:hAnsi="宋体" w:cs="仿宋"/>
          <w:sz w:val="24"/>
        </w:rPr>
      </w:pPr>
    </w:p>
    <w:p w:rsidR="00D87FF2" w:rsidRDefault="00687954">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B84AC6" w:rsidRDefault="00B84AC6" w:rsidP="00B84AC6">
      <w:pPr>
        <w:pStyle w:val="a1"/>
      </w:pPr>
    </w:p>
    <w:p w:rsidR="00B84AC6" w:rsidRDefault="00B84AC6" w:rsidP="00B84AC6">
      <w:pPr>
        <w:pStyle w:val="a1"/>
      </w:pPr>
    </w:p>
    <w:p w:rsidR="00B84AC6" w:rsidRDefault="00B84AC6" w:rsidP="00B84AC6">
      <w:pPr>
        <w:pStyle w:val="a1"/>
      </w:pPr>
    </w:p>
    <w:p w:rsidR="00D87FF2" w:rsidRDefault="00D87FF2">
      <w:pPr>
        <w:shd w:val="clear" w:color="auto" w:fill="FFFFFF"/>
        <w:spacing w:before="93" w:after="62" w:line="400" w:lineRule="exact"/>
        <w:rPr>
          <w:rFonts w:ascii="宋体" w:hAnsi="宋体" w:cs="仿宋"/>
          <w:b/>
          <w:bCs/>
          <w:sz w:val="24"/>
        </w:rPr>
      </w:pPr>
    </w:p>
    <w:p w:rsidR="00D87FF2" w:rsidRDefault="00687954">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D87FF2" w:rsidRDefault="00687954" w:rsidP="00A25BDB">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D87FF2" w:rsidRDefault="00687954" w:rsidP="00A25BDB">
      <w:pPr>
        <w:autoSpaceDE w:val="0"/>
        <w:autoSpaceDN w:val="0"/>
        <w:spacing w:beforeLines="50" w:line="360" w:lineRule="auto"/>
        <w:rPr>
          <w:rFonts w:ascii="宋体" w:hAnsi="宋体" w:cs="仿宋"/>
          <w:sz w:val="24"/>
        </w:rPr>
      </w:pPr>
      <w:r>
        <w:rPr>
          <w:rFonts w:ascii="宋体" w:hAnsi="宋体" w:cs="仿宋" w:hint="eastAsia"/>
          <w:sz w:val="24"/>
        </w:rPr>
        <w:t>注册号：</w:t>
      </w:r>
    </w:p>
    <w:p w:rsidR="00D87FF2" w:rsidRDefault="00687954" w:rsidP="00A25BDB">
      <w:pPr>
        <w:autoSpaceDE w:val="0"/>
        <w:autoSpaceDN w:val="0"/>
        <w:spacing w:beforeLines="50" w:line="360" w:lineRule="auto"/>
        <w:rPr>
          <w:rFonts w:ascii="宋体" w:hAnsi="宋体" w:cs="仿宋"/>
          <w:sz w:val="24"/>
        </w:rPr>
      </w:pPr>
      <w:r>
        <w:rPr>
          <w:rFonts w:ascii="宋体" w:hAnsi="宋体" w:cs="仿宋" w:hint="eastAsia"/>
          <w:sz w:val="24"/>
        </w:rPr>
        <w:t>注册地址：</w:t>
      </w:r>
    </w:p>
    <w:p w:rsidR="00D87FF2" w:rsidRDefault="00687954" w:rsidP="00A25BDB">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D87FF2" w:rsidRDefault="00687954" w:rsidP="00A25BDB">
      <w:pPr>
        <w:autoSpaceDE w:val="0"/>
        <w:autoSpaceDN w:val="0"/>
        <w:spacing w:beforeLines="50" w:line="360" w:lineRule="auto"/>
        <w:rPr>
          <w:rFonts w:ascii="宋体" w:hAnsi="宋体" w:cs="仿宋"/>
          <w:sz w:val="24"/>
        </w:rPr>
      </w:pPr>
      <w:r>
        <w:rPr>
          <w:rFonts w:ascii="宋体" w:hAnsi="宋体" w:cs="仿宋" w:hint="eastAsia"/>
          <w:sz w:val="24"/>
        </w:rPr>
        <w:t>经营期限：</w:t>
      </w:r>
    </w:p>
    <w:p w:rsidR="00D87FF2" w:rsidRDefault="00687954" w:rsidP="00A25BDB">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D87FF2" w:rsidRDefault="00687954" w:rsidP="00A25BDB">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D87FF2" w:rsidRDefault="00687954" w:rsidP="00A25BDB">
      <w:pPr>
        <w:autoSpaceDE w:val="0"/>
        <w:autoSpaceDN w:val="0"/>
        <w:spacing w:beforeLines="50" w:line="360" w:lineRule="auto"/>
        <w:rPr>
          <w:rFonts w:ascii="宋体" w:hAnsi="宋体" w:cs="仿宋"/>
          <w:sz w:val="24"/>
        </w:rPr>
      </w:pPr>
      <w:r>
        <w:rPr>
          <w:rFonts w:ascii="宋体" w:hAnsi="宋体" w:cs="仿宋" w:hint="eastAsia"/>
          <w:sz w:val="24"/>
        </w:rPr>
        <w:t>特此证明。</w:t>
      </w:r>
    </w:p>
    <w:p w:rsidR="00D87FF2" w:rsidRDefault="00687954" w:rsidP="00A25BDB">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D87FF2" w:rsidRDefault="00D87FF2">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D87FF2">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法定代表人身份证（背面）</w:t>
            </w:r>
          </w:p>
        </w:tc>
      </w:tr>
    </w:tbl>
    <w:p w:rsidR="00D87FF2" w:rsidRDefault="00D87FF2">
      <w:pPr>
        <w:spacing w:line="360" w:lineRule="auto"/>
        <w:rPr>
          <w:rFonts w:ascii="宋体" w:hAnsi="宋体" w:cs="仿宋"/>
          <w:sz w:val="24"/>
        </w:rPr>
      </w:pPr>
    </w:p>
    <w:p w:rsidR="00D87FF2" w:rsidRDefault="00687954">
      <w:pPr>
        <w:spacing w:line="360" w:lineRule="auto"/>
        <w:ind w:right="420"/>
        <w:rPr>
          <w:rFonts w:ascii="宋体" w:hAnsi="宋体" w:cs="仿宋"/>
          <w:sz w:val="24"/>
        </w:rPr>
      </w:pPr>
      <w:r>
        <w:rPr>
          <w:rFonts w:ascii="宋体" w:hAnsi="宋体" w:cs="仿宋" w:hint="eastAsia"/>
          <w:sz w:val="24"/>
        </w:rPr>
        <w:t>供应商名称（盖单位章）：</w:t>
      </w:r>
    </w:p>
    <w:p w:rsidR="009C6329" w:rsidRPr="00D74237" w:rsidRDefault="00687954" w:rsidP="00D74237">
      <w:pPr>
        <w:spacing w:line="360" w:lineRule="auto"/>
        <w:ind w:right="420"/>
        <w:rPr>
          <w:rFonts w:ascii="宋体" w:hAnsi="宋体" w:cs="仿宋"/>
          <w:sz w:val="24"/>
        </w:rPr>
      </w:pPr>
      <w:r>
        <w:rPr>
          <w:rFonts w:ascii="宋体" w:hAnsi="宋体" w:cs="仿宋" w:hint="eastAsia"/>
          <w:sz w:val="24"/>
        </w:rPr>
        <w:t>日期：年月日</w:t>
      </w:r>
    </w:p>
    <w:p w:rsidR="00D87FF2" w:rsidRDefault="00687954">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D87FF2" w:rsidRDefault="00687954" w:rsidP="00A25BDB">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D87FF2" w:rsidRDefault="00687954" w:rsidP="00A25BDB">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D87FF2" w:rsidRDefault="00687954">
      <w:pPr>
        <w:spacing w:line="360" w:lineRule="auto"/>
        <w:ind w:firstLine="435"/>
        <w:rPr>
          <w:rFonts w:ascii="宋体" w:hAnsi="宋体" w:cs="仿宋"/>
          <w:sz w:val="24"/>
        </w:rPr>
      </w:pPr>
      <w:r>
        <w:rPr>
          <w:rFonts w:ascii="宋体" w:hAnsi="宋体" w:cs="仿宋" w:hint="eastAsia"/>
          <w:sz w:val="24"/>
        </w:rPr>
        <w:t>代理人无转委托权。</w:t>
      </w:r>
    </w:p>
    <w:p w:rsidR="00D87FF2" w:rsidRDefault="00687954">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87FF2" w:rsidRDefault="00687954" w:rsidP="00A25BDB">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D87FF2">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87FF2">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87FF2" w:rsidRDefault="00D87FF2">
      <w:pPr>
        <w:spacing w:line="360" w:lineRule="auto"/>
        <w:ind w:right="420"/>
        <w:rPr>
          <w:rFonts w:ascii="宋体" w:hAnsi="宋体" w:cs="仿宋"/>
          <w:sz w:val="24"/>
        </w:rPr>
      </w:pPr>
    </w:p>
    <w:p w:rsidR="00D87FF2" w:rsidRDefault="00687954">
      <w:pPr>
        <w:spacing w:line="360" w:lineRule="auto"/>
        <w:ind w:right="420"/>
        <w:rPr>
          <w:rFonts w:ascii="宋体" w:hAnsi="宋体" w:cs="仿宋"/>
          <w:sz w:val="24"/>
        </w:rPr>
      </w:pPr>
      <w:r>
        <w:rPr>
          <w:rFonts w:ascii="宋体" w:hAnsi="宋体" w:cs="仿宋" w:hint="eastAsia"/>
          <w:sz w:val="24"/>
        </w:rPr>
        <w:t>法定代表人（签字）：</w:t>
      </w:r>
    </w:p>
    <w:p w:rsidR="00D87FF2" w:rsidRDefault="00687954">
      <w:pPr>
        <w:spacing w:line="360" w:lineRule="auto"/>
        <w:ind w:right="420"/>
        <w:rPr>
          <w:rFonts w:ascii="宋体" w:hAnsi="宋体" w:cs="仿宋"/>
          <w:sz w:val="24"/>
        </w:rPr>
      </w:pPr>
      <w:r>
        <w:rPr>
          <w:rFonts w:ascii="宋体" w:hAnsi="宋体" w:cs="仿宋" w:hint="eastAsia"/>
          <w:sz w:val="24"/>
        </w:rPr>
        <w:t>委托代理人（签字）：</w:t>
      </w:r>
    </w:p>
    <w:p w:rsidR="00D87FF2" w:rsidRDefault="00687954">
      <w:pPr>
        <w:spacing w:line="360" w:lineRule="auto"/>
        <w:ind w:right="24"/>
        <w:rPr>
          <w:rFonts w:ascii="宋体" w:hAnsi="宋体" w:cs="仿宋"/>
          <w:sz w:val="24"/>
        </w:rPr>
      </w:pPr>
      <w:r>
        <w:rPr>
          <w:rFonts w:ascii="宋体" w:hAnsi="宋体" w:cs="仿宋" w:hint="eastAsia"/>
          <w:sz w:val="24"/>
        </w:rPr>
        <w:t>日期：年月日</w:t>
      </w:r>
    </w:p>
    <w:p w:rsidR="00D87FF2" w:rsidRDefault="00687954" w:rsidP="00D74237">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87FF2" w:rsidRDefault="00687954">
      <w:pPr>
        <w:spacing w:line="360" w:lineRule="auto"/>
        <w:jc w:val="center"/>
        <w:rPr>
          <w:rFonts w:ascii="宋体" w:hAnsi="宋体"/>
          <w:b/>
          <w:sz w:val="24"/>
        </w:rPr>
      </w:pPr>
      <w:r>
        <w:rPr>
          <w:rFonts w:ascii="宋体" w:hAnsi="宋体" w:hint="eastAsia"/>
          <w:b/>
          <w:bCs/>
          <w:sz w:val="24"/>
        </w:rPr>
        <w:lastRenderedPageBreak/>
        <w:t>四、</w:t>
      </w:r>
      <w:r>
        <w:rPr>
          <w:rFonts w:ascii="宋体" w:hAnsi="宋体" w:hint="eastAsia"/>
          <w:b/>
          <w:sz w:val="24"/>
        </w:rPr>
        <w:t>报价文件</w:t>
      </w:r>
      <w:r w:rsidR="009C6329">
        <w:rPr>
          <w:rFonts w:ascii="宋体" w:hAnsi="宋体" w:hint="eastAsia"/>
          <w:b/>
          <w:sz w:val="24"/>
        </w:rPr>
        <w:t>、</w:t>
      </w:r>
      <w:r w:rsidR="009C6329">
        <w:rPr>
          <w:rFonts w:ascii="宋体" w:hAnsi="宋体"/>
          <w:b/>
          <w:sz w:val="24"/>
        </w:rPr>
        <w:t>分项报价表</w:t>
      </w:r>
    </w:p>
    <w:p w:rsidR="00D87FF2" w:rsidRDefault="00687954">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87FF2" w:rsidRDefault="003F31C6">
      <w:pPr>
        <w:shd w:val="clear" w:color="auto" w:fill="FFFFFF"/>
        <w:spacing w:line="360" w:lineRule="auto"/>
        <w:rPr>
          <w:rFonts w:ascii="宋体" w:hAnsi="宋体" w:cs="仿宋"/>
          <w:sz w:val="24"/>
        </w:rPr>
      </w:pPr>
      <w:r>
        <w:rPr>
          <w:rFonts w:ascii="宋体" w:hAnsi="宋体" w:cs="仿宋" w:hint="eastAsia"/>
          <w:sz w:val="24"/>
        </w:rPr>
        <w:t>1</w:t>
      </w:r>
      <w:r>
        <w:rPr>
          <w:rFonts w:ascii="宋体" w:hAnsi="宋体" w:cs="仿宋" w:hint="eastAsia"/>
          <w:sz w:val="24"/>
        </w:rPr>
        <w:t>、报价</w:t>
      </w:r>
      <w:r>
        <w:rPr>
          <w:rFonts w:ascii="宋体" w:hAnsi="宋体" w:cs="仿宋"/>
          <w:sz w:val="24"/>
        </w:rPr>
        <w:t>文件</w:t>
      </w:r>
    </w:p>
    <w:tbl>
      <w:tblPr>
        <w:tblW w:w="9235" w:type="dxa"/>
        <w:jc w:val="center"/>
        <w:tblLayout w:type="fixed"/>
        <w:tblCellMar>
          <w:left w:w="0" w:type="dxa"/>
          <w:right w:w="0" w:type="dxa"/>
        </w:tblCellMar>
        <w:tblLook w:val="04A0"/>
      </w:tblPr>
      <w:tblGrid>
        <w:gridCol w:w="905"/>
        <w:gridCol w:w="2126"/>
        <w:gridCol w:w="6204"/>
      </w:tblGrid>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87FF2" w:rsidRDefault="00D87FF2">
            <w:pPr>
              <w:spacing w:line="360" w:lineRule="auto"/>
              <w:jc w:val="center"/>
              <w:rPr>
                <w:rFonts w:ascii="宋体" w:hAnsi="宋体"/>
                <w:sz w:val="24"/>
              </w:rPr>
            </w:pPr>
          </w:p>
        </w:tc>
      </w:tr>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rsidR="00D87FF2" w:rsidRDefault="00D87FF2">
            <w:pPr>
              <w:spacing w:line="360" w:lineRule="auto"/>
              <w:jc w:val="center"/>
              <w:rPr>
                <w:rFonts w:ascii="宋体" w:hAnsi="宋体"/>
                <w:sz w:val="24"/>
              </w:rPr>
            </w:pPr>
          </w:p>
        </w:tc>
      </w:tr>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87FF2" w:rsidRDefault="00687954">
            <w:pPr>
              <w:spacing w:line="360" w:lineRule="auto"/>
              <w:rPr>
                <w:rFonts w:ascii="宋体" w:hAnsi="宋体" w:cs="仿宋"/>
                <w:sz w:val="24"/>
              </w:rPr>
            </w:pPr>
            <w:r>
              <w:rPr>
                <w:rFonts w:ascii="宋体" w:hAnsi="宋体" w:cs="仿宋" w:hint="eastAsia"/>
                <w:sz w:val="24"/>
              </w:rPr>
              <w:t>小写：</w:t>
            </w:r>
          </w:p>
          <w:p w:rsidR="00D87FF2" w:rsidRDefault="00D87FF2">
            <w:pPr>
              <w:spacing w:line="360" w:lineRule="auto"/>
              <w:rPr>
                <w:rFonts w:ascii="宋体" w:hAnsi="宋体" w:cs="仿宋"/>
                <w:sz w:val="24"/>
              </w:rPr>
            </w:pPr>
          </w:p>
          <w:p w:rsidR="00D87FF2" w:rsidRDefault="00687954">
            <w:pPr>
              <w:spacing w:line="360" w:lineRule="auto"/>
              <w:rPr>
                <w:rFonts w:ascii="宋体" w:hAnsi="宋体"/>
                <w:sz w:val="24"/>
              </w:rPr>
            </w:pPr>
            <w:r>
              <w:rPr>
                <w:rFonts w:ascii="宋体" w:hAnsi="宋体" w:cs="仿宋" w:hint="eastAsia"/>
                <w:sz w:val="24"/>
              </w:rPr>
              <w:t>大写：</w:t>
            </w:r>
          </w:p>
        </w:tc>
      </w:tr>
      <w:tr w:rsidR="00D87FF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87FF2" w:rsidRDefault="0068795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7FF2" w:rsidRDefault="00687954">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87FF2" w:rsidRDefault="00D87FF2">
            <w:pPr>
              <w:spacing w:line="360" w:lineRule="auto"/>
              <w:rPr>
                <w:rFonts w:ascii="宋体" w:hAnsi="宋体" w:cs="仿宋"/>
                <w:sz w:val="24"/>
              </w:rPr>
            </w:pPr>
          </w:p>
        </w:tc>
      </w:tr>
    </w:tbl>
    <w:p w:rsidR="00D87FF2" w:rsidRDefault="00D87FF2">
      <w:pPr>
        <w:spacing w:line="360" w:lineRule="auto"/>
        <w:rPr>
          <w:rFonts w:ascii="宋体" w:hAnsi="宋体"/>
          <w:sz w:val="24"/>
        </w:rPr>
      </w:pPr>
    </w:p>
    <w:p w:rsidR="00D87FF2" w:rsidRDefault="00687954">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87FF2" w:rsidRDefault="00687954">
      <w:pPr>
        <w:spacing w:line="360" w:lineRule="auto"/>
        <w:rPr>
          <w:rFonts w:ascii="宋体" w:hAnsi="宋体"/>
          <w:sz w:val="24"/>
        </w:rPr>
      </w:pPr>
      <w:r>
        <w:rPr>
          <w:rFonts w:ascii="宋体" w:hAnsi="宋体" w:hint="eastAsia"/>
          <w:sz w:val="24"/>
        </w:rPr>
        <w:t>供应商（盖单位章）：</w:t>
      </w:r>
    </w:p>
    <w:p w:rsidR="00D87FF2" w:rsidRDefault="00687954">
      <w:pPr>
        <w:spacing w:line="360" w:lineRule="auto"/>
        <w:rPr>
          <w:rFonts w:ascii="宋体" w:hAnsi="宋体"/>
          <w:sz w:val="24"/>
        </w:rPr>
      </w:pPr>
      <w:r>
        <w:rPr>
          <w:rFonts w:ascii="宋体" w:hAnsi="宋体" w:hint="eastAsia"/>
          <w:sz w:val="24"/>
        </w:rPr>
        <w:t>法定代表人或其委托代理人签字：</w:t>
      </w:r>
    </w:p>
    <w:p w:rsidR="00D87FF2" w:rsidRDefault="00687954">
      <w:pPr>
        <w:spacing w:line="360" w:lineRule="auto"/>
        <w:rPr>
          <w:rFonts w:ascii="宋体" w:hAnsi="宋体"/>
          <w:sz w:val="24"/>
        </w:rPr>
      </w:pPr>
      <w:r>
        <w:rPr>
          <w:rFonts w:ascii="宋体" w:hAnsi="宋体" w:hint="eastAsia"/>
          <w:sz w:val="24"/>
        </w:rPr>
        <w:t>日期：年月日</w:t>
      </w:r>
    </w:p>
    <w:p w:rsidR="003F31C6" w:rsidRDefault="003F31C6" w:rsidP="003F31C6">
      <w:pPr>
        <w:pStyle w:val="a1"/>
        <w:rPr>
          <w:rFonts w:ascii="宋体" w:hAnsi="宋体"/>
          <w:bCs/>
          <w:sz w:val="24"/>
          <w:szCs w:val="22"/>
        </w:rPr>
      </w:pPr>
    </w:p>
    <w:p w:rsidR="003F31C6" w:rsidRDefault="003F31C6" w:rsidP="003F31C6">
      <w:pPr>
        <w:pStyle w:val="a1"/>
        <w:rPr>
          <w:rFonts w:ascii="宋体" w:hAnsi="宋体"/>
          <w:bCs/>
          <w:sz w:val="24"/>
          <w:szCs w:val="22"/>
        </w:rPr>
      </w:pPr>
    </w:p>
    <w:p w:rsidR="003F31C6" w:rsidRDefault="003F31C6" w:rsidP="003F31C6">
      <w:pPr>
        <w:pStyle w:val="a1"/>
        <w:rPr>
          <w:rFonts w:ascii="宋体" w:hAnsi="宋体"/>
          <w:bCs/>
          <w:sz w:val="24"/>
          <w:szCs w:val="22"/>
        </w:rPr>
      </w:pPr>
      <w:r w:rsidRPr="003F31C6">
        <w:rPr>
          <w:rFonts w:ascii="宋体" w:hAnsi="宋体" w:hint="eastAsia"/>
          <w:bCs/>
          <w:sz w:val="24"/>
          <w:szCs w:val="22"/>
        </w:rPr>
        <w:lastRenderedPageBreak/>
        <w:t>2</w:t>
      </w:r>
      <w:r w:rsidRPr="003F31C6">
        <w:rPr>
          <w:rFonts w:ascii="宋体" w:hAnsi="宋体" w:hint="eastAsia"/>
          <w:bCs/>
          <w:sz w:val="24"/>
          <w:szCs w:val="22"/>
        </w:rPr>
        <w:t>、</w:t>
      </w:r>
      <w:r w:rsidRPr="003F31C6">
        <w:rPr>
          <w:rFonts w:ascii="宋体" w:hAnsi="宋体"/>
          <w:bCs/>
          <w:sz w:val="24"/>
          <w:szCs w:val="22"/>
        </w:rPr>
        <w:t>分项报价表</w:t>
      </w:r>
      <w:r w:rsidR="00DA6208">
        <w:rPr>
          <w:rFonts w:ascii="宋体" w:hAnsi="宋体" w:hint="eastAsia"/>
          <w:bCs/>
          <w:sz w:val="24"/>
          <w:szCs w:val="22"/>
        </w:rPr>
        <w:t>:</w:t>
      </w:r>
      <w:r w:rsidR="00DA6208" w:rsidRPr="009950EC">
        <w:rPr>
          <w:rFonts w:hint="eastAsia"/>
          <w:sz w:val="24"/>
        </w:rPr>
        <w:t>监测项目的分项</w:t>
      </w:r>
      <w:r w:rsidR="00DA6208" w:rsidRPr="009950EC">
        <w:rPr>
          <w:sz w:val="24"/>
        </w:rPr>
        <w:t>报价</w:t>
      </w:r>
      <w:r w:rsidR="00126D77">
        <w:rPr>
          <w:rFonts w:hint="eastAsia"/>
          <w:sz w:val="24"/>
        </w:rPr>
        <w:t>表</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1559"/>
        <w:gridCol w:w="851"/>
        <w:gridCol w:w="850"/>
        <w:gridCol w:w="1843"/>
        <w:gridCol w:w="1843"/>
        <w:gridCol w:w="1843"/>
      </w:tblGrid>
      <w:tr w:rsidR="003D0508" w:rsidRPr="002B7E74" w:rsidTr="003D0508">
        <w:trPr>
          <w:trHeight w:val="450"/>
          <w:jc w:val="center"/>
        </w:trPr>
        <w:tc>
          <w:tcPr>
            <w:tcW w:w="779"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样品类型</w:t>
            </w:r>
          </w:p>
        </w:tc>
        <w:tc>
          <w:tcPr>
            <w:tcW w:w="1559"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监测点位</w:t>
            </w: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监测频次</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样品状态</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监测项目</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tcPr>
          <w:p w:rsidR="003D0508" w:rsidRDefault="003D0508" w:rsidP="0037732C">
            <w:pPr>
              <w:jc w:val="center"/>
              <w:rPr>
                <w:sz w:val="24"/>
                <w:szCs w:val="24"/>
              </w:rPr>
            </w:pPr>
            <w:r>
              <w:rPr>
                <w:rFonts w:hint="eastAsia"/>
                <w:sz w:val="24"/>
                <w:szCs w:val="24"/>
              </w:rPr>
              <w:t>项目</w:t>
            </w:r>
            <w:r>
              <w:rPr>
                <w:sz w:val="24"/>
                <w:szCs w:val="24"/>
              </w:rPr>
              <w:t>单价</w:t>
            </w:r>
          </w:p>
          <w:p w:rsidR="003D0508" w:rsidRPr="002B7E74" w:rsidRDefault="003D0508" w:rsidP="0037732C">
            <w:pPr>
              <w:jc w:val="center"/>
              <w:rPr>
                <w:sz w:val="24"/>
                <w:szCs w:val="24"/>
              </w:rPr>
            </w:pPr>
            <w:r>
              <w:rPr>
                <w:rFonts w:hint="eastAsia"/>
                <w:sz w:val="24"/>
                <w:szCs w:val="24"/>
              </w:rPr>
              <w:t>(</w:t>
            </w:r>
            <w:r>
              <w:rPr>
                <w:rFonts w:hint="eastAsia"/>
                <w:sz w:val="24"/>
                <w:szCs w:val="24"/>
              </w:rPr>
              <w:t>元</w:t>
            </w:r>
            <w:r>
              <w:rPr>
                <w:rFonts w:hint="eastAsia"/>
                <w:sz w:val="24"/>
                <w:szCs w:val="24"/>
              </w:rPr>
              <w:t>/</w:t>
            </w:r>
            <w:r>
              <w:rPr>
                <w:rFonts w:hint="eastAsia"/>
                <w:sz w:val="24"/>
                <w:szCs w:val="24"/>
              </w:rPr>
              <w:t>年</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D0508" w:rsidRDefault="003D0508" w:rsidP="0037732C">
            <w:pPr>
              <w:jc w:val="center"/>
              <w:rPr>
                <w:sz w:val="24"/>
                <w:szCs w:val="24"/>
              </w:rPr>
            </w:pPr>
            <w:r>
              <w:rPr>
                <w:rFonts w:hint="eastAsia"/>
                <w:sz w:val="24"/>
                <w:szCs w:val="24"/>
              </w:rPr>
              <w:t>项目总价</w:t>
            </w:r>
          </w:p>
          <w:p w:rsidR="003D0508" w:rsidRDefault="003D0508" w:rsidP="0037732C">
            <w:pPr>
              <w:jc w:val="center"/>
              <w:rPr>
                <w:sz w:val="24"/>
                <w:szCs w:val="24"/>
              </w:rPr>
            </w:pPr>
            <w:r>
              <w:rPr>
                <w:sz w:val="24"/>
                <w:szCs w:val="24"/>
              </w:rPr>
              <w:t>（</w:t>
            </w:r>
            <w:r>
              <w:rPr>
                <w:rFonts w:hint="eastAsia"/>
                <w:sz w:val="24"/>
                <w:szCs w:val="24"/>
              </w:rPr>
              <w:t>元</w:t>
            </w:r>
            <w:r>
              <w:rPr>
                <w:rFonts w:hint="eastAsia"/>
                <w:sz w:val="24"/>
                <w:szCs w:val="24"/>
              </w:rPr>
              <w:t>/3</w:t>
            </w:r>
            <w:r>
              <w:rPr>
                <w:rFonts w:hint="eastAsia"/>
                <w:sz w:val="24"/>
                <w:szCs w:val="24"/>
              </w:rPr>
              <w:t>年</w:t>
            </w:r>
            <w:r>
              <w:rPr>
                <w:sz w:val="24"/>
                <w:szCs w:val="24"/>
              </w:rPr>
              <w:t>）</w:t>
            </w:r>
          </w:p>
        </w:tc>
      </w:tr>
      <w:tr w:rsidR="003D0508" w:rsidRPr="002B7E74" w:rsidTr="003D0508">
        <w:trPr>
          <w:trHeight w:val="624"/>
          <w:jc w:val="center"/>
        </w:trPr>
        <w:tc>
          <w:tcPr>
            <w:tcW w:w="779" w:type="dxa"/>
            <w:vMerge w:val="restart"/>
            <w:tcBorders>
              <w:top w:val="single" w:sz="4" w:space="0" w:color="auto"/>
              <w:left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有组织废气</w:t>
            </w:r>
          </w:p>
        </w:tc>
        <w:tc>
          <w:tcPr>
            <w:tcW w:w="1559"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DA001</w:t>
            </w:r>
            <w:r w:rsidRPr="002B7E74">
              <w:rPr>
                <w:rFonts w:hint="eastAsia"/>
                <w:sz w:val="24"/>
                <w:szCs w:val="24"/>
              </w:rPr>
              <w:t>：污水处理臭气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1</w:t>
            </w:r>
          </w:p>
          <w:p w:rsidR="003D0508" w:rsidRPr="002B7E74" w:rsidRDefault="003D0508" w:rsidP="0067743E">
            <w:pPr>
              <w:jc w:val="center"/>
              <w:rPr>
                <w:sz w:val="24"/>
                <w:szCs w:val="24"/>
              </w:rPr>
            </w:pPr>
            <w:r w:rsidRPr="002B7E74">
              <w:rPr>
                <w:rFonts w:hint="eastAsia"/>
                <w:sz w:val="24"/>
                <w:szCs w:val="24"/>
              </w:rPr>
              <w:t>DA002</w:t>
            </w:r>
            <w:r w:rsidRPr="002B7E74">
              <w:rPr>
                <w:rFonts w:hint="eastAsia"/>
                <w:sz w:val="24"/>
                <w:szCs w:val="24"/>
              </w:rPr>
              <w:t>：污水处理臭气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2</w:t>
            </w:r>
          </w:p>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气体</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臭气浓度、氨气、硫化氢</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top w:val="single" w:sz="4" w:space="0" w:color="auto"/>
              <w:left w:val="single" w:sz="4" w:space="0" w:color="auto"/>
              <w:right w:val="single" w:sz="4" w:space="0" w:color="auto"/>
            </w:tcBorders>
            <w:vAlign w:val="center"/>
          </w:tcPr>
          <w:p w:rsidR="003D0508" w:rsidRPr="002B7E74" w:rsidRDefault="003D0508" w:rsidP="0067743E">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DA009</w:t>
            </w:r>
            <w:r w:rsidRPr="002B7E74">
              <w:rPr>
                <w:rFonts w:hint="eastAsia"/>
                <w:sz w:val="24"/>
                <w:szCs w:val="24"/>
              </w:rPr>
              <w:t>：医废暂存间废气</w:t>
            </w:r>
            <w:r>
              <w:rPr>
                <w:rFonts w:hint="eastAsia"/>
                <w:sz w:val="24"/>
                <w:szCs w:val="24"/>
              </w:rPr>
              <w:t>、</w:t>
            </w:r>
            <w:r w:rsidRPr="002B7E74">
              <w:rPr>
                <w:rFonts w:hint="eastAsia"/>
                <w:sz w:val="24"/>
                <w:szCs w:val="24"/>
              </w:rPr>
              <w:t>排气筒</w:t>
            </w:r>
          </w:p>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年度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气体</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臭气浓度、氨气、硫化氢</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1777"/>
          <w:jc w:val="center"/>
        </w:trPr>
        <w:tc>
          <w:tcPr>
            <w:tcW w:w="779" w:type="dxa"/>
            <w:vMerge/>
            <w:tcBorders>
              <w:left w:val="single" w:sz="4" w:space="0" w:color="auto"/>
              <w:right w:val="single" w:sz="4" w:space="0" w:color="auto"/>
            </w:tcBorders>
            <w:vAlign w:val="center"/>
          </w:tcPr>
          <w:p w:rsidR="003D0508" w:rsidRPr="002B7E74" w:rsidRDefault="003D0508" w:rsidP="0067743E">
            <w:pPr>
              <w:rPr>
                <w:sz w:val="24"/>
                <w:szCs w:val="24"/>
              </w:rPr>
            </w:pPr>
          </w:p>
        </w:tc>
        <w:tc>
          <w:tcPr>
            <w:tcW w:w="1559" w:type="dxa"/>
            <w:vMerge w:val="restart"/>
            <w:tcBorders>
              <w:top w:val="single" w:sz="4" w:space="0" w:color="auto"/>
              <w:left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DA003</w:t>
            </w:r>
            <w:r w:rsidRPr="002B7E74">
              <w:rPr>
                <w:rFonts w:hint="eastAsia"/>
                <w:sz w:val="24"/>
                <w:szCs w:val="24"/>
              </w:rPr>
              <w:t>：供暖锅炉废气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p w:rsidR="003D0508" w:rsidRPr="002B7E74" w:rsidRDefault="003D0508" w:rsidP="0067743E">
            <w:pPr>
              <w:jc w:val="center"/>
              <w:rPr>
                <w:sz w:val="24"/>
                <w:szCs w:val="24"/>
              </w:rPr>
            </w:pPr>
            <w:r w:rsidRPr="002B7E74">
              <w:rPr>
                <w:rFonts w:hint="eastAsia"/>
                <w:sz w:val="24"/>
                <w:szCs w:val="24"/>
              </w:rPr>
              <w:t>DA004</w:t>
            </w:r>
            <w:r w:rsidRPr="002B7E74">
              <w:rPr>
                <w:rFonts w:hint="eastAsia"/>
                <w:sz w:val="24"/>
                <w:szCs w:val="24"/>
              </w:rPr>
              <w:t>：蒸汽锅炉废气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p w:rsidR="003D0508" w:rsidRPr="002B7E74" w:rsidRDefault="003D0508" w:rsidP="0067743E">
            <w:pPr>
              <w:jc w:val="center"/>
              <w:rPr>
                <w:sz w:val="24"/>
                <w:szCs w:val="24"/>
              </w:rPr>
            </w:pPr>
            <w:r w:rsidRPr="002B7E74">
              <w:rPr>
                <w:rFonts w:hint="eastAsia"/>
                <w:sz w:val="24"/>
                <w:szCs w:val="24"/>
              </w:rPr>
              <w:t>DA005</w:t>
            </w:r>
            <w:r w:rsidRPr="002B7E74">
              <w:rPr>
                <w:rFonts w:hint="eastAsia"/>
                <w:sz w:val="24"/>
                <w:szCs w:val="24"/>
              </w:rPr>
              <w:t>：供暖锅炉废气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1</w:t>
            </w:r>
          </w:p>
          <w:p w:rsidR="003D0508" w:rsidRPr="002B7E74" w:rsidRDefault="003D0508" w:rsidP="0067743E">
            <w:pPr>
              <w:jc w:val="center"/>
              <w:rPr>
                <w:sz w:val="24"/>
                <w:szCs w:val="24"/>
              </w:rPr>
            </w:pPr>
            <w:r w:rsidRPr="002B7E74">
              <w:rPr>
                <w:rFonts w:hint="eastAsia"/>
                <w:sz w:val="24"/>
                <w:szCs w:val="24"/>
              </w:rPr>
              <w:t>DA006</w:t>
            </w:r>
            <w:r w:rsidRPr="002B7E74">
              <w:rPr>
                <w:rFonts w:hint="eastAsia"/>
                <w:sz w:val="24"/>
                <w:szCs w:val="24"/>
              </w:rPr>
              <w:t>：热</w:t>
            </w:r>
            <w:r w:rsidRPr="002B7E74">
              <w:rPr>
                <w:rFonts w:hint="eastAsia"/>
                <w:sz w:val="24"/>
                <w:szCs w:val="24"/>
              </w:rPr>
              <w:lastRenderedPageBreak/>
              <w:t>水锅炉废气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1</w:t>
            </w:r>
          </w:p>
          <w:p w:rsidR="003D0508" w:rsidRPr="002B7E74" w:rsidRDefault="003D0508" w:rsidP="0067743E">
            <w:pPr>
              <w:jc w:val="center"/>
              <w:rPr>
                <w:sz w:val="24"/>
                <w:szCs w:val="24"/>
              </w:rPr>
            </w:pPr>
            <w:r w:rsidRPr="002B7E74">
              <w:rPr>
                <w:rFonts w:hint="eastAsia"/>
                <w:sz w:val="24"/>
                <w:szCs w:val="24"/>
              </w:rPr>
              <w:t xml:space="preserve">DA007: </w:t>
            </w:r>
            <w:r w:rsidRPr="002B7E74">
              <w:rPr>
                <w:rFonts w:hint="eastAsia"/>
                <w:sz w:val="24"/>
                <w:szCs w:val="24"/>
              </w:rPr>
              <w:t>蒸汽锅炉废气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1</w:t>
            </w:r>
          </w:p>
          <w:p w:rsidR="003D0508" w:rsidRPr="002B7E74" w:rsidRDefault="003D0508" w:rsidP="0067743E">
            <w:pPr>
              <w:jc w:val="center"/>
              <w:rPr>
                <w:sz w:val="24"/>
                <w:szCs w:val="24"/>
              </w:rPr>
            </w:pPr>
            <w:r w:rsidRPr="002B7E74">
              <w:rPr>
                <w:rFonts w:hint="eastAsia"/>
                <w:sz w:val="24"/>
                <w:szCs w:val="24"/>
              </w:rPr>
              <w:t xml:space="preserve">DA008: </w:t>
            </w:r>
            <w:r w:rsidRPr="002B7E74">
              <w:rPr>
                <w:rFonts w:hint="eastAsia"/>
                <w:sz w:val="24"/>
                <w:szCs w:val="24"/>
              </w:rPr>
              <w:t>热水锅炉废气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lastRenderedPageBreak/>
              <w:t>1</w:t>
            </w:r>
            <w:r w:rsidRPr="002B7E74">
              <w:rPr>
                <w:rFonts w:hint="eastAsia"/>
                <w:sz w:val="24"/>
                <w:szCs w:val="24"/>
              </w:rPr>
              <w:t>次</w:t>
            </w:r>
            <w:r w:rsidRPr="002B7E74">
              <w:rPr>
                <w:sz w:val="24"/>
                <w:szCs w:val="24"/>
              </w:rPr>
              <w:t>/</w:t>
            </w:r>
            <w:r w:rsidRPr="002B7E74">
              <w:rPr>
                <w:rFonts w:hint="eastAsia"/>
                <w:sz w:val="24"/>
                <w:szCs w:val="24"/>
              </w:rPr>
              <w:t>月度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气体</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氮氧化物</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bottom w:val="single" w:sz="4" w:space="0" w:color="auto"/>
              <w:right w:val="single" w:sz="4" w:space="0" w:color="auto"/>
            </w:tcBorders>
            <w:vAlign w:val="center"/>
          </w:tcPr>
          <w:p w:rsidR="003D0508" w:rsidRPr="002B7E74" w:rsidRDefault="003D0508" w:rsidP="0067743E">
            <w:pPr>
              <w:rPr>
                <w:sz w:val="24"/>
                <w:szCs w:val="24"/>
              </w:rPr>
            </w:pPr>
          </w:p>
        </w:tc>
        <w:tc>
          <w:tcPr>
            <w:tcW w:w="1559" w:type="dxa"/>
            <w:vMerge/>
            <w:tcBorders>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rFonts w:hint="eastAsia"/>
                <w:sz w:val="24"/>
                <w:szCs w:val="24"/>
              </w:rPr>
              <w:t>/</w:t>
            </w:r>
            <w:r w:rsidRPr="002B7E74">
              <w:rPr>
                <w:rFonts w:hint="eastAsia"/>
                <w:sz w:val="24"/>
                <w:szCs w:val="24"/>
              </w:rPr>
              <w:t>年度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气体</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林格曼黑度、二氧化硫、低浓度颗粒物</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val="restart"/>
            <w:tcBorders>
              <w:top w:val="single" w:sz="4" w:space="0" w:color="auto"/>
              <w:left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lastRenderedPageBreak/>
              <w:t>废水</w:t>
            </w:r>
          </w:p>
        </w:tc>
        <w:tc>
          <w:tcPr>
            <w:tcW w:w="1559" w:type="dxa"/>
            <w:vMerge w:val="restart"/>
            <w:tcBorders>
              <w:top w:val="single" w:sz="4" w:space="0" w:color="auto"/>
              <w:left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DW001</w:t>
            </w:r>
            <w:r w:rsidRPr="002B7E74">
              <w:rPr>
                <w:rFonts w:hint="eastAsia"/>
                <w:sz w:val="24"/>
                <w:szCs w:val="24"/>
              </w:rPr>
              <w:t>：污水总排口</w:t>
            </w: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周度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悬浮物</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right w:val="single" w:sz="4" w:space="0" w:color="auto"/>
            </w:tcBorders>
            <w:vAlign w:val="center"/>
          </w:tcPr>
          <w:p w:rsidR="003D0508" w:rsidRPr="002B7E74" w:rsidRDefault="003D0508" w:rsidP="0067743E">
            <w:pPr>
              <w:rPr>
                <w:sz w:val="24"/>
                <w:szCs w:val="24"/>
              </w:rPr>
            </w:pPr>
          </w:p>
        </w:tc>
        <w:tc>
          <w:tcPr>
            <w:tcW w:w="1559" w:type="dxa"/>
            <w:vMerge/>
            <w:tcBorders>
              <w:left w:val="single" w:sz="4" w:space="0" w:color="auto"/>
              <w:right w:val="single" w:sz="4" w:space="0" w:color="auto"/>
            </w:tcBorders>
            <w:vAlign w:val="center"/>
          </w:tcPr>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月度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粪大肠菌群</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right w:val="single" w:sz="4" w:space="0" w:color="auto"/>
            </w:tcBorders>
            <w:vAlign w:val="center"/>
          </w:tcPr>
          <w:p w:rsidR="003D0508" w:rsidRPr="002B7E74" w:rsidRDefault="003D0508" w:rsidP="0067743E">
            <w:pPr>
              <w:rPr>
                <w:sz w:val="24"/>
                <w:szCs w:val="24"/>
              </w:rPr>
            </w:pPr>
          </w:p>
        </w:tc>
        <w:tc>
          <w:tcPr>
            <w:tcW w:w="1559" w:type="dxa"/>
            <w:vMerge/>
            <w:tcBorders>
              <w:left w:val="single" w:sz="4" w:space="0" w:color="auto"/>
              <w:right w:val="single" w:sz="4" w:space="0" w:color="auto"/>
            </w:tcBorders>
            <w:vAlign w:val="center"/>
          </w:tcPr>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五日生化需氧量、阴离子表面活性剂、石油类、动植物油、挥发酚、总氰化物、肠道致病菌（沙门氏菌）</w:t>
            </w:r>
            <w:r w:rsidRPr="002B7E74">
              <w:rPr>
                <w:rFonts w:hint="eastAsia"/>
                <w:sz w:val="24"/>
                <w:szCs w:val="24"/>
              </w:rPr>
              <w:t>F</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right w:val="single" w:sz="4" w:space="0" w:color="auto"/>
            </w:tcBorders>
            <w:vAlign w:val="center"/>
          </w:tcPr>
          <w:p w:rsidR="003D0508" w:rsidRPr="002B7E74" w:rsidRDefault="003D0508" w:rsidP="0067743E">
            <w:pPr>
              <w:rPr>
                <w:sz w:val="24"/>
                <w:szCs w:val="24"/>
              </w:rPr>
            </w:pPr>
          </w:p>
        </w:tc>
        <w:tc>
          <w:tcPr>
            <w:tcW w:w="1559" w:type="dxa"/>
            <w:vMerge/>
            <w:tcBorders>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半年</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肠道致病菌（志贺氏菌）</w:t>
            </w:r>
            <w:r w:rsidRPr="002B7E74">
              <w:rPr>
                <w:rFonts w:hint="eastAsia"/>
                <w:sz w:val="24"/>
                <w:szCs w:val="24"/>
              </w:rPr>
              <w:t>F</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right w:val="single" w:sz="4" w:space="0" w:color="auto"/>
            </w:tcBorders>
            <w:vAlign w:val="center"/>
          </w:tcPr>
          <w:p w:rsidR="003D0508" w:rsidRPr="002B7E74" w:rsidRDefault="003D0508" w:rsidP="0067743E">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DW002</w:t>
            </w:r>
            <w:r w:rsidRPr="002B7E74">
              <w:rPr>
                <w:rFonts w:hint="eastAsia"/>
                <w:sz w:val="24"/>
                <w:szCs w:val="24"/>
              </w:rPr>
              <w:t>：实验检验废水排放口</w:t>
            </w: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总汞、总镉、总铬、六价铬、总砷、总铅</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right w:val="single" w:sz="4" w:space="0" w:color="auto"/>
            </w:tcBorders>
            <w:vAlign w:val="center"/>
          </w:tcPr>
          <w:p w:rsidR="003D0508" w:rsidRPr="002B7E74" w:rsidRDefault="003D0508" w:rsidP="0067743E">
            <w:pPr>
              <w:rPr>
                <w:sz w:val="24"/>
                <w:szCs w:val="24"/>
              </w:rPr>
            </w:pPr>
          </w:p>
        </w:tc>
        <w:tc>
          <w:tcPr>
            <w:tcW w:w="1559" w:type="dxa"/>
            <w:vMerge w:val="restart"/>
            <w:tcBorders>
              <w:top w:val="single" w:sz="4" w:space="0" w:color="auto"/>
              <w:left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DW004</w:t>
            </w:r>
            <w:r w:rsidRPr="002B7E74">
              <w:rPr>
                <w:rFonts w:hint="eastAsia"/>
                <w:sz w:val="24"/>
                <w:szCs w:val="24"/>
              </w:rPr>
              <w:t>：感染科废水排口</w:t>
            </w: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周度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悬浮物、化学需氧量</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bottom w:val="single" w:sz="4" w:space="0" w:color="auto"/>
              <w:right w:val="single" w:sz="4" w:space="0" w:color="auto"/>
            </w:tcBorders>
            <w:vAlign w:val="center"/>
          </w:tcPr>
          <w:p w:rsidR="003D0508" w:rsidRPr="002B7E74" w:rsidRDefault="003D0508" w:rsidP="0067743E">
            <w:pPr>
              <w:rPr>
                <w:sz w:val="24"/>
                <w:szCs w:val="24"/>
              </w:rPr>
            </w:pPr>
          </w:p>
        </w:tc>
        <w:tc>
          <w:tcPr>
            <w:tcW w:w="1559" w:type="dxa"/>
            <w:vMerge/>
            <w:tcBorders>
              <w:left w:val="single" w:sz="4" w:space="0" w:color="auto"/>
              <w:right w:val="single" w:sz="4" w:space="0" w:color="auto"/>
            </w:tcBorders>
            <w:vAlign w:val="center"/>
          </w:tcPr>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半年</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肠道致病菌（志贺氏菌）</w:t>
            </w:r>
            <w:r w:rsidRPr="002B7E74">
              <w:rPr>
                <w:rFonts w:hint="eastAsia"/>
                <w:sz w:val="24"/>
                <w:szCs w:val="24"/>
              </w:rPr>
              <w:t>F</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val="restart"/>
            <w:tcBorders>
              <w:top w:val="single" w:sz="4" w:space="0" w:color="auto"/>
              <w:left w:val="single" w:sz="4" w:space="0" w:color="auto"/>
              <w:right w:val="single" w:sz="4" w:space="0" w:color="auto"/>
            </w:tcBorders>
            <w:vAlign w:val="center"/>
          </w:tcPr>
          <w:p w:rsidR="003D0508" w:rsidRPr="002B7E74" w:rsidRDefault="003D0508" w:rsidP="0067743E">
            <w:pPr>
              <w:rPr>
                <w:sz w:val="24"/>
                <w:szCs w:val="24"/>
              </w:rPr>
            </w:pPr>
          </w:p>
        </w:tc>
        <w:tc>
          <w:tcPr>
            <w:tcW w:w="1559" w:type="dxa"/>
            <w:vMerge/>
            <w:tcBorders>
              <w:left w:val="single" w:sz="4" w:space="0" w:color="auto"/>
              <w:right w:val="single" w:sz="4" w:space="0" w:color="auto"/>
            </w:tcBorders>
            <w:vAlign w:val="center"/>
          </w:tcPr>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月度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粪大肠菌群</w:t>
            </w:r>
          </w:p>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bottom w:val="single" w:sz="4" w:space="0" w:color="auto"/>
              <w:right w:val="single" w:sz="4" w:space="0" w:color="auto"/>
            </w:tcBorders>
            <w:vAlign w:val="center"/>
          </w:tcPr>
          <w:p w:rsidR="003D0508" w:rsidRPr="002B7E74" w:rsidRDefault="003D0508" w:rsidP="0067743E">
            <w:pPr>
              <w:rPr>
                <w:sz w:val="24"/>
                <w:szCs w:val="24"/>
              </w:rPr>
            </w:pPr>
          </w:p>
        </w:tc>
        <w:tc>
          <w:tcPr>
            <w:tcW w:w="1559" w:type="dxa"/>
            <w:vMerge/>
            <w:tcBorders>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五日生化需氧量、结核杆菌、阴离子表面活性剂、石油类、动植物油、挥发酚、总氰化物、肠道致病菌（沙门氏菌）</w:t>
            </w:r>
            <w:r w:rsidRPr="002B7E74">
              <w:rPr>
                <w:rFonts w:hint="eastAsia"/>
                <w:sz w:val="24"/>
                <w:szCs w:val="24"/>
              </w:rPr>
              <w:t>F</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rPr>
                <w:sz w:val="24"/>
                <w:szCs w:val="24"/>
              </w:rPr>
            </w:pPr>
            <w:r w:rsidRPr="002B7E74">
              <w:rPr>
                <w:rFonts w:hint="eastAsia"/>
                <w:sz w:val="24"/>
                <w:szCs w:val="24"/>
              </w:rPr>
              <w:t>无组织废气</w:t>
            </w:r>
          </w:p>
        </w:tc>
        <w:tc>
          <w:tcPr>
            <w:tcW w:w="1559"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污水处理站周界</w:t>
            </w:r>
          </w:p>
          <w:p w:rsidR="003D0508" w:rsidRPr="002B7E74" w:rsidRDefault="003D0508" w:rsidP="0067743E">
            <w:pPr>
              <w:jc w:val="center"/>
              <w:rPr>
                <w:sz w:val="24"/>
                <w:szCs w:val="24"/>
              </w:rPr>
            </w:pPr>
            <w:r w:rsidRPr="002B7E74">
              <w:rPr>
                <w:rFonts w:hint="eastAsia"/>
                <w:sz w:val="24"/>
                <w:szCs w:val="24"/>
              </w:rPr>
              <w:t>（上风向</w:t>
            </w:r>
            <w:r w:rsidRPr="002B7E74">
              <w:rPr>
                <w:rFonts w:hint="eastAsia"/>
                <w:sz w:val="24"/>
                <w:szCs w:val="24"/>
              </w:rPr>
              <w:t>1#</w:t>
            </w:r>
            <w:r w:rsidRPr="002B7E74">
              <w:rPr>
                <w:rFonts w:hint="eastAsia"/>
                <w:sz w:val="24"/>
                <w:szCs w:val="24"/>
              </w:rPr>
              <w:t>下风向</w:t>
            </w:r>
            <w:r w:rsidRPr="002B7E74">
              <w:rPr>
                <w:rFonts w:hint="eastAsia"/>
                <w:sz w:val="24"/>
                <w:szCs w:val="24"/>
              </w:rPr>
              <w:t>2#</w:t>
            </w:r>
            <w:r w:rsidRPr="002B7E74">
              <w:rPr>
                <w:rFonts w:hint="eastAsia"/>
                <w:sz w:val="24"/>
                <w:szCs w:val="24"/>
              </w:rPr>
              <w:t>、</w:t>
            </w:r>
            <w:r w:rsidRPr="002B7E74">
              <w:rPr>
                <w:rFonts w:hint="eastAsia"/>
                <w:sz w:val="24"/>
                <w:szCs w:val="24"/>
              </w:rPr>
              <w:t>3#</w:t>
            </w:r>
            <w:r w:rsidRPr="002B7E74">
              <w:rPr>
                <w:rFonts w:hint="eastAsia"/>
                <w:sz w:val="24"/>
                <w:szCs w:val="24"/>
              </w:rPr>
              <w:t>、</w:t>
            </w:r>
            <w:r w:rsidRPr="002B7E74">
              <w:rPr>
                <w:rFonts w:hint="eastAsia"/>
                <w:sz w:val="24"/>
                <w:szCs w:val="24"/>
              </w:rPr>
              <w:t>4#</w:t>
            </w:r>
            <w:r w:rsidRPr="002B7E74">
              <w:rPr>
                <w:rFonts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气体</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甲烷、臭气浓度、氨气、氯气、硫化氢</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bl>
    <w:p w:rsidR="003F31C6" w:rsidRPr="00A64681" w:rsidRDefault="003F31C6" w:rsidP="003F31C6">
      <w:pPr>
        <w:pStyle w:val="a1"/>
        <w:rPr>
          <w:rFonts w:ascii="宋体" w:hAnsi="宋体"/>
          <w:bCs/>
          <w:sz w:val="24"/>
          <w:szCs w:val="22"/>
        </w:rPr>
      </w:pPr>
    </w:p>
    <w:p w:rsidR="00D87FF2" w:rsidRDefault="00D87FF2">
      <w:pPr>
        <w:spacing w:line="360" w:lineRule="auto"/>
        <w:ind w:leftChars="-42" w:left="-92"/>
        <w:jc w:val="center"/>
        <w:rPr>
          <w:rFonts w:ascii="宋体" w:hAnsi="宋体"/>
          <w:b/>
          <w:sz w:val="24"/>
        </w:rPr>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Pr="00A64681" w:rsidRDefault="00A64681" w:rsidP="00A64681">
      <w:pPr>
        <w:pStyle w:val="a1"/>
      </w:pPr>
    </w:p>
    <w:p w:rsidR="006C76D1" w:rsidRPr="006C76D1" w:rsidRDefault="00687954" w:rsidP="006C76D1">
      <w:pPr>
        <w:pStyle w:val="a9"/>
        <w:spacing w:after="0"/>
        <w:ind w:left="720" w:firstLineChars="0" w:firstLine="0"/>
        <w:rPr>
          <w:b/>
          <w:sz w:val="24"/>
          <w:szCs w:val="24"/>
        </w:rPr>
      </w:pPr>
      <w:r w:rsidRPr="006C76D1">
        <w:rPr>
          <w:rFonts w:hint="eastAsia"/>
          <w:b/>
          <w:sz w:val="24"/>
          <w:szCs w:val="24"/>
        </w:rPr>
        <w:lastRenderedPageBreak/>
        <w:t>五、</w:t>
      </w:r>
      <w:r w:rsidR="006C76D1" w:rsidRPr="006C76D1">
        <w:rPr>
          <w:rFonts w:hint="eastAsia"/>
          <w:b/>
          <w:sz w:val="24"/>
          <w:szCs w:val="24"/>
        </w:rPr>
        <w:t>服务实施方案（含数据管理流程、应急响应机制、质量控制措施）</w:t>
      </w:r>
    </w:p>
    <w:p w:rsidR="00EA7702" w:rsidRPr="006C76D1" w:rsidRDefault="00EA7702" w:rsidP="00EA7702">
      <w:pPr>
        <w:spacing w:after="0"/>
        <w:jc w:val="center"/>
        <w:rPr>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390972" w:rsidRPr="00390972" w:rsidRDefault="006C76D1" w:rsidP="00390972">
      <w:pPr>
        <w:pStyle w:val="a1"/>
        <w:jc w:val="center"/>
        <w:rPr>
          <w:b/>
          <w:sz w:val="24"/>
        </w:rPr>
      </w:pPr>
      <w:r>
        <w:rPr>
          <w:rFonts w:hint="eastAsia"/>
          <w:b/>
          <w:sz w:val="24"/>
        </w:rPr>
        <w:lastRenderedPageBreak/>
        <w:t>六</w:t>
      </w:r>
      <w:r w:rsidR="00390972" w:rsidRPr="00390972">
        <w:rPr>
          <w:b/>
          <w:sz w:val="24"/>
        </w:rPr>
        <w:t>、供货商</w:t>
      </w:r>
      <w:r w:rsidR="00390972" w:rsidRPr="00390972">
        <w:rPr>
          <w:rFonts w:hint="eastAsia"/>
          <w:b/>
          <w:sz w:val="24"/>
        </w:rPr>
        <w:t>认为</w:t>
      </w:r>
      <w:r w:rsidR="00390972" w:rsidRPr="00390972">
        <w:rPr>
          <w:b/>
          <w:sz w:val="24"/>
        </w:rPr>
        <w:t>的其它资料</w:t>
      </w:r>
    </w:p>
    <w:sectPr w:rsidR="00390972" w:rsidRPr="00390972" w:rsidSect="00D946F3">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C24" w:rsidRDefault="00007C24">
      <w:pPr>
        <w:spacing w:after="0"/>
      </w:pPr>
      <w:r>
        <w:separator/>
      </w:r>
    </w:p>
  </w:endnote>
  <w:endnote w:type="continuationSeparator" w:id="1">
    <w:p w:rsidR="00007C24" w:rsidRDefault="00007C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C24" w:rsidRDefault="00007C24">
      <w:pPr>
        <w:spacing w:after="0"/>
      </w:pPr>
      <w:r>
        <w:separator/>
      </w:r>
    </w:p>
  </w:footnote>
  <w:footnote w:type="continuationSeparator" w:id="1">
    <w:p w:rsidR="00007C24" w:rsidRDefault="00007C2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F2" w:rsidRDefault="00687954">
    <w:pPr>
      <w:pStyle w:val="a7"/>
      <w:jc w:val="right"/>
    </w:pPr>
    <w:r>
      <w:rPr>
        <w:rFonts w:hint="eastAsia"/>
      </w:rPr>
      <w:t>档案编号：</w:t>
    </w:r>
    <w:r w:rsidR="0055289D" w:rsidRPr="0055289D">
      <w:t>KJ.2025.ZW.CG-B-</w:t>
    </w:r>
    <w:r w:rsidR="00FA39B6">
      <w:t>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25701"/>
    <w:multiLevelType w:val="multilevel"/>
    <w:tmpl w:val="1532570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32685A"/>
    <w:multiLevelType w:val="multilevel"/>
    <w:tmpl w:val="C8E0C43C"/>
    <w:lvl w:ilvl="0">
      <w:start w:val="1"/>
      <w:numFmt w:val="decimal"/>
      <w:pStyle w:val="U1"/>
      <w:lvlText w:val="%1."/>
      <w:lvlJc w:val="left"/>
      <w:pPr>
        <w:tabs>
          <w:tab w:val="num" w:pos="432"/>
        </w:tabs>
        <w:ind w:left="432" w:hanging="432"/>
      </w:pPr>
      <w:rPr>
        <w:rFonts w:hint="eastAsia"/>
      </w:rPr>
    </w:lvl>
    <w:lvl w:ilvl="1">
      <w:start w:val="1"/>
      <w:numFmt w:val="decimal"/>
      <w:pStyle w:val="U2"/>
      <w:lvlText w:val="%1.%2"/>
      <w:lvlJc w:val="left"/>
      <w:pPr>
        <w:tabs>
          <w:tab w:val="num" w:pos="576"/>
        </w:tabs>
        <w:ind w:left="576" w:hanging="576"/>
      </w:pPr>
      <w:rPr>
        <w:rFonts w:hint="eastAsia"/>
      </w:rPr>
    </w:lvl>
    <w:lvl w:ilvl="2">
      <w:start w:val="1"/>
      <w:numFmt w:val="decimal"/>
      <w:pStyle w:val="U3"/>
      <w:lvlText w:val="%1.%2.%3"/>
      <w:lvlJc w:val="left"/>
      <w:pPr>
        <w:tabs>
          <w:tab w:val="num" w:pos="720"/>
        </w:tabs>
        <w:ind w:left="720" w:hanging="720"/>
      </w:pPr>
      <w:rPr>
        <w:rFonts w:hint="eastAsia"/>
      </w:rPr>
    </w:lvl>
    <w:lvl w:ilvl="3">
      <w:start w:val="1"/>
      <w:numFmt w:val="decimal"/>
      <w:pStyle w:val="U4"/>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9EF44E8"/>
    <w:multiLevelType w:val="multilevel"/>
    <w:tmpl w:val="39EF44E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56E1ED0"/>
    <w:multiLevelType w:val="singleLevel"/>
    <w:tmpl w:val="456E1ED0"/>
    <w:lvl w:ilvl="0">
      <w:start w:val="1"/>
      <w:numFmt w:val="decimal"/>
      <w:suff w:val="nothing"/>
      <w:lvlText w:val="%1、"/>
      <w:lvlJc w:val="left"/>
    </w:lvl>
  </w:abstractNum>
  <w:abstractNum w:abstractNumId="5">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055CE"/>
    <w:rsid w:val="00007C24"/>
    <w:rsid w:val="000148FA"/>
    <w:rsid w:val="000406F2"/>
    <w:rsid w:val="00041060"/>
    <w:rsid w:val="00047798"/>
    <w:rsid w:val="00055951"/>
    <w:rsid w:val="00057868"/>
    <w:rsid w:val="000605D4"/>
    <w:rsid w:val="00076AA6"/>
    <w:rsid w:val="00076E14"/>
    <w:rsid w:val="000C7D1E"/>
    <w:rsid w:val="000E3FEF"/>
    <w:rsid w:val="000F06D2"/>
    <w:rsid w:val="00126D77"/>
    <w:rsid w:val="00143E4A"/>
    <w:rsid w:val="00153C61"/>
    <w:rsid w:val="001913CA"/>
    <w:rsid w:val="001B0F8D"/>
    <w:rsid w:val="001D0D55"/>
    <w:rsid w:val="001D34D9"/>
    <w:rsid w:val="001D659D"/>
    <w:rsid w:val="001E67AD"/>
    <w:rsid w:val="00222AC1"/>
    <w:rsid w:val="00223CC0"/>
    <w:rsid w:val="00237597"/>
    <w:rsid w:val="002704EC"/>
    <w:rsid w:val="002910EC"/>
    <w:rsid w:val="002B440C"/>
    <w:rsid w:val="002B7E74"/>
    <w:rsid w:val="002C1E0E"/>
    <w:rsid w:val="002D07F4"/>
    <w:rsid w:val="002D1D12"/>
    <w:rsid w:val="002D326D"/>
    <w:rsid w:val="002E562E"/>
    <w:rsid w:val="00310028"/>
    <w:rsid w:val="003262F2"/>
    <w:rsid w:val="003304DF"/>
    <w:rsid w:val="00332D02"/>
    <w:rsid w:val="00341B55"/>
    <w:rsid w:val="0037005E"/>
    <w:rsid w:val="00372AC2"/>
    <w:rsid w:val="0037732C"/>
    <w:rsid w:val="00385673"/>
    <w:rsid w:val="00390972"/>
    <w:rsid w:val="003919F2"/>
    <w:rsid w:val="003947FD"/>
    <w:rsid w:val="003A7438"/>
    <w:rsid w:val="003B15FB"/>
    <w:rsid w:val="003C0F21"/>
    <w:rsid w:val="003C2957"/>
    <w:rsid w:val="003D0508"/>
    <w:rsid w:val="003D55D9"/>
    <w:rsid w:val="003E5B54"/>
    <w:rsid w:val="003F31C6"/>
    <w:rsid w:val="00402D2A"/>
    <w:rsid w:val="004229DF"/>
    <w:rsid w:val="004408CB"/>
    <w:rsid w:val="00441CAF"/>
    <w:rsid w:val="004626EC"/>
    <w:rsid w:val="00465B65"/>
    <w:rsid w:val="004A2FF7"/>
    <w:rsid w:val="004A5215"/>
    <w:rsid w:val="004B6C37"/>
    <w:rsid w:val="004D289D"/>
    <w:rsid w:val="004E5AB6"/>
    <w:rsid w:val="004F1396"/>
    <w:rsid w:val="0051649C"/>
    <w:rsid w:val="005176CD"/>
    <w:rsid w:val="00535A90"/>
    <w:rsid w:val="0054100D"/>
    <w:rsid w:val="0055289D"/>
    <w:rsid w:val="005629F7"/>
    <w:rsid w:val="00567C6F"/>
    <w:rsid w:val="00586625"/>
    <w:rsid w:val="005B03CD"/>
    <w:rsid w:val="005C5027"/>
    <w:rsid w:val="005C5E84"/>
    <w:rsid w:val="005E2D53"/>
    <w:rsid w:val="005E3954"/>
    <w:rsid w:val="005E578A"/>
    <w:rsid w:val="005F24FB"/>
    <w:rsid w:val="00601638"/>
    <w:rsid w:val="00603CA3"/>
    <w:rsid w:val="00613E6A"/>
    <w:rsid w:val="006319F3"/>
    <w:rsid w:val="00634732"/>
    <w:rsid w:val="00636064"/>
    <w:rsid w:val="0063798C"/>
    <w:rsid w:val="00651D27"/>
    <w:rsid w:val="00651E8E"/>
    <w:rsid w:val="00672CA9"/>
    <w:rsid w:val="00687954"/>
    <w:rsid w:val="0069080B"/>
    <w:rsid w:val="00694010"/>
    <w:rsid w:val="006B5AB9"/>
    <w:rsid w:val="006C76D1"/>
    <w:rsid w:val="006E3442"/>
    <w:rsid w:val="006E43D1"/>
    <w:rsid w:val="006E5126"/>
    <w:rsid w:val="0071490A"/>
    <w:rsid w:val="00735C14"/>
    <w:rsid w:val="00760BC0"/>
    <w:rsid w:val="00782FAF"/>
    <w:rsid w:val="007A265A"/>
    <w:rsid w:val="007F4749"/>
    <w:rsid w:val="00800D2E"/>
    <w:rsid w:val="00825689"/>
    <w:rsid w:val="008326EE"/>
    <w:rsid w:val="008475E7"/>
    <w:rsid w:val="00852455"/>
    <w:rsid w:val="00855933"/>
    <w:rsid w:val="008575AD"/>
    <w:rsid w:val="008702D9"/>
    <w:rsid w:val="00882955"/>
    <w:rsid w:val="00895BAF"/>
    <w:rsid w:val="008A1643"/>
    <w:rsid w:val="008C0019"/>
    <w:rsid w:val="008E0369"/>
    <w:rsid w:val="00906426"/>
    <w:rsid w:val="009257EC"/>
    <w:rsid w:val="009316EF"/>
    <w:rsid w:val="009346EC"/>
    <w:rsid w:val="009352A0"/>
    <w:rsid w:val="009424FD"/>
    <w:rsid w:val="00954067"/>
    <w:rsid w:val="009610F7"/>
    <w:rsid w:val="00963BEF"/>
    <w:rsid w:val="009647AD"/>
    <w:rsid w:val="009679BA"/>
    <w:rsid w:val="009950EC"/>
    <w:rsid w:val="00997AC2"/>
    <w:rsid w:val="009C6329"/>
    <w:rsid w:val="009F1B0C"/>
    <w:rsid w:val="00A00CBE"/>
    <w:rsid w:val="00A13FFF"/>
    <w:rsid w:val="00A24552"/>
    <w:rsid w:val="00A25BDB"/>
    <w:rsid w:val="00A41560"/>
    <w:rsid w:val="00A56B9F"/>
    <w:rsid w:val="00A6354F"/>
    <w:rsid w:val="00A64681"/>
    <w:rsid w:val="00A65D3F"/>
    <w:rsid w:val="00A81D65"/>
    <w:rsid w:val="00A97775"/>
    <w:rsid w:val="00AA11C3"/>
    <w:rsid w:val="00AD1F3E"/>
    <w:rsid w:val="00AE39B4"/>
    <w:rsid w:val="00B07279"/>
    <w:rsid w:val="00B1669D"/>
    <w:rsid w:val="00B22B46"/>
    <w:rsid w:val="00B34000"/>
    <w:rsid w:val="00B459A3"/>
    <w:rsid w:val="00B53035"/>
    <w:rsid w:val="00B53805"/>
    <w:rsid w:val="00B55242"/>
    <w:rsid w:val="00B70509"/>
    <w:rsid w:val="00B84AC6"/>
    <w:rsid w:val="00B86111"/>
    <w:rsid w:val="00BA1DF3"/>
    <w:rsid w:val="00BE5B4E"/>
    <w:rsid w:val="00BF4946"/>
    <w:rsid w:val="00C02AD8"/>
    <w:rsid w:val="00C4660E"/>
    <w:rsid w:val="00C474E3"/>
    <w:rsid w:val="00C47E6D"/>
    <w:rsid w:val="00C50D90"/>
    <w:rsid w:val="00C52B6F"/>
    <w:rsid w:val="00C52CFB"/>
    <w:rsid w:val="00C5647D"/>
    <w:rsid w:val="00C66E46"/>
    <w:rsid w:val="00C7230A"/>
    <w:rsid w:val="00C777C5"/>
    <w:rsid w:val="00C961F3"/>
    <w:rsid w:val="00C963F7"/>
    <w:rsid w:val="00C97281"/>
    <w:rsid w:val="00CD6596"/>
    <w:rsid w:val="00CE02EF"/>
    <w:rsid w:val="00CE1D6D"/>
    <w:rsid w:val="00CF4BC1"/>
    <w:rsid w:val="00D01B84"/>
    <w:rsid w:val="00D055BE"/>
    <w:rsid w:val="00D12D49"/>
    <w:rsid w:val="00D4236A"/>
    <w:rsid w:val="00D51411"/>
    <w:rsid w:val="00D51E94"/>
    <w:rsid w:val="00D74237"/>
    <w:rsid w:val="00D87FF2"/>
    <w:rsid w:val="00D946F3"/>
    <w:rsid w:val="00D96198"/>
    <w:rsid w:val="00DA012E"/>
    <w:rsid w:val="00DA1432"/>
    <w:rsid w:val="00DA6208"/>
    <w:rsid w:val="00DD5AE7"/>
    <w:rsid w:val="00E0319A"/>
    <w:rsid w:val="00E11014"/>
    <w:rsid w:val="00E161C2"/>
    <w:rsid w:val="00E221A1"/>
    <w:rsid w:val="00E23676"/>
    <w:rsid w:val="00E27CAE"/>
    <w:rsid w:val="00E37FFD"/>
    <w:rsid w:val="00E551A2"/>
    <w:rsid w:val="00E6368E"/>
    <w:rsid w:val="00E675D5"/>
    <w:rsid w:val="00E76DBB"/>
    <w:rsid w:val="00E8561A"/>
    <w:rsid w:val="00E93FDC"/>
    <w:rsid w:val="00E95F0D"/>
    <w:rsid w:val="00E9624B"/>
    <w:rsid w:val="00EA7702"/>
    <w:rsid w:val="00EC0F7C"/>
    <w:rsid w:val="00EC325C"/>
    <w:rsid w:val="00EE4111"/>
    <w:rsid w:val="00F220A0"/>
    <w:rsid w:val="00F2585D"/>
    <w:rsid w:val="00F261CE"/>
    <w:rsid w:val="00F278F3"/>
    <w:rsid w:val="00F31DBF"/>
    <w:rsid w:val="00F46843"/>
    <w:rsid w:val="00F56F19"/>
    <w:rsid w:val="00F64076"/>
    <w:rsid w:val="00F81F82"/>
    <w:rsid w:val="00F902EF"/>
    <w:rsid w:val="00F90FEE"/>
    <w:rsid w:val="00F97BA1"/>
    <w:rsid w:val="00FA39B6"/>
    <w:rsid w:val="00FB0B4E"/>
    <w:rsid w:val="00FD6DD6"/>
    <w:rsid w:val="00FE59EC"/>
    <w:rsid w:val="00FF11E2"/>
    <w:rsid w:val="05DA1608"/>
    <w:rsid w:val="07DB33DB"/>
    <w:rsid w:val="08246A8D"/>
    <w:rsid w:val="08413E1A"/>
    <w:rsid w:val="0AA714B8"/>
    <w:rsid w:val="0E972280"/>
    <w:rsid w:val="100925C3"/>
    <w:rsid w:val="1B7E0810"/>
    <w:rsid w:val="1E9A67E6"/>
    <w:rsid w:val="1E9E77C7"/>
    <w:rsid w:val="227E6ED8"/>
    <w:rsid w:val="23800E1D"/>
    <w:rsid w:val="26FB0D17"/>
    <w:rsid w:val="277549C7"/>
    <w:rsid w:val="2C6A7A6B"/>
    <w:rsid w:val="2F8D5D54"/>
    <w:rsid w:val="324149F2"/>
    <w:rsid w:val="35206FB1"/>
    <w:rsid w:val="367B3FC7"/>
    <w:rsid w:val="39D54B57"/>
    <w:rsid w:val="3A543DA5"/>
    <w:rsid w:val="3C3C7EA1"/>
    <w:rsid w:val="3E737005"/>
    <w:rsid w:val="42FF269B"/>
    <w:rsid w:val="45614F10"/>
    <w:rsid w:val="45AB0E78"/>
    <w:rsid w:val="48BE62E5"/>
    <w:rsid w:val="4A963A39"/>
    <w:rsid w:val="4B9B226D"/>
    <w:rsid w:val="4DD0267A"/>
    <w:rsid w:val="4E6F5B07"/>
    <w:rsid w:val="51146799"/>
    <w:rsid w:val="511C1763"/>
    <w:rsid w:val="53294C00"/>
    <w:rsid w:val="54625C01"/>
    <w:rsid w:val="56004708"/>
    <w:rsid w:val="57E80FEC"/>
    <w:rsid w:val="599C4B94"/>
    <w:rsid w:val="59B53D43"/>
    <w:rsid w:val="5ADC6BD8"/>
    <w:rsid w:val="5B743C01"/>
    <w:rsid w:val="63534F55"/>
    <w:rsid w:val="6D632B71"/>
    <w:rsid w:val="6E8B5617"/>
    <w:rsid w:val="6EEA6333"/>
    <w:rsid w:val="70404579"/>
    <w:rsid w:val="717D3F41"/>
    <w:rsid w:val="72F917E3"/>
    <w:rsid w:val="75C7402A"/>
    <w:rsid w:val="79C85CD9"/>
    <w:rsid w:val="7B146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D946F3"/>
    <w:pPr>
      <w:adjustRightInd w:val="0"/>
      <w:snapToGrid w:val="0"/>
      <w:spacing w:after="200"/>
    </w:pPr>
    <w:rPr>
      <w:rFonts w:ascii="Tahoma" w:hAnsi="Tahoma"/>
      <w:sz w:val="22"/>
      <w:szCs w:val="22"/>
    </w:rPr>
  </w:style>
  <w:style w:type="paragraph" w:styleId="1">
    <w:name w:val="heading 1"/>
    <w:basedOn w:val="a0"/>
    <w:next w:val="a0"/>
    <w:link w:val="1Char"/>
    <w:uiPriority w:val="9"/>
    <w:qFormat/>
    <w:rsid w:val="00076AA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D946F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076AA6"/>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076AA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D946F3"/>
    <w:pPr>
      <w:spacing w:after="120"/>
    </w:pPr>
    <w:rPr>
      <w:sz w:val="20"/>
      <w:szCs w:val="24"/>
    </w:rPr>
  </w:style>
  <w:style w:type="paragraph" w:styleId="a5">
    <w:name w:val="Plain Text"/>
    <w:basedOn w:val="a0"/>
    <w:link w:val="Char"/>
    <w:qFormat/>
    <w:rsid w:val="00D946F3"/>
    <w:pPr>
      <w:widowControl w:val="0"/>
      <w:adjustRightInd/>
      <w:snapToGrid/>
      <w:spacing w:after="0"/>
      <w:jc w:val="both"/>
    </w:pPr>
    <w:rPr>
      <w:rFonts w:ascii="宋体" w:eastAsia="仿宋_GB2312" w:hAnsi="Courier New" w:cs="Courier New"/>
      <w:kern w:val="2"/>
      <w:sz w:val="32"/>
      <w:szCs w:val="21"/>
    </w:rPr>
  </w:style>
  <w:style w:type="paragraph" w:styleId="a6">
    <w:name w:val="footer"/>
    <w:basedOn w:val="a0"/>
    <w:link w:val="Char0"/>
    <w:uiPriority w:val="99"/>
    <w:qFormat/>
    <w:rsid w:val="00D946F3"/>
    <w:pPr>
      <w:tabs>
        <w:tab w:val="center" w:pos="4153"/>
        <w:tab w:val="right" w:pos="8306"/>
      </w:tabs>
    </w:pPr>
    <w:rPr>
      <w:sz w:val="18"/>
      <w:szCs w:val="18"/>
    </w:rPr>
  </w:style>
  <w:style w:type="paragraph" w:styleId="a7">
    <w:name w:val="header"/>
    <w:basedOn w:val="a0"/>
    <w:link w:val="Char1"/>
    <w:uiPriority w:val="99"/>
    <w:qFormat/>
    <w:rsid w:val="00D946F3"/>
    <w:pPr>
      <w:pBdr>
        <w:bottom w:val="single" w:sz="6" w:space="1" w:color="auto"/>
      </w:pBdr>
      <w:tabs>
        <w:tab w:val="center" w:pos="4153"/>
        <w:tab w:val="right" w:pos="8306"/>
      </w:tabs>
      <w:jc w:val="center"/>
    </w:pPr>
    <w:rPr>
      <w:sz w:val="18"/>
      <w:szCs w:val="18"/>
    </w:rPr>
  </w:style>
  <w:style w:type="paragraph" w:styleId="10">
    <w:name w:val="toc 1"/>
    <w:basedOn w:val="a0"/>
    <w:next w:val="a0"/>
    <w:qFormat/>
    <w:rsid w:val="00D946F3"/>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Char2"/>
    <w:qFormat/>
    <w:rsid w:val="00D946F3"/>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character" w:styleId="a8">
    <w:name w:val="Hyperlink"/>
    <w:basedOn w:val="a2"/>
    <w:qFormat/>
    <w:rsid w:val="00D946F3"/>
    <w:rPr>
      <w:color w:val="0000FF"/>
      <w:u w:val="single"/>
    </w:rPr>
  </w:style>
  <w:style w:type="character" w:customStyle="1" w:styleId="Char1">
    <w:name w:val="页眉 Char"/>
    <w:basedOn w:val="a2"/>
    <w:link w:val="a7"/>
    <w:uiPriority w:val="99"/>
    <w:qFormat/>
    <w:rsid w:val="00D946F3"/>
    <w:rPr>
      <w:rFonts w:ascii="Tahoma" w:hAnsi="Tahoma"/>
      <w:sz w:val="18"/>
      <w:szCs w:val="18"/>
    </w:rPr>
  </w:style>
  <w:style w:type="character" w:customStyle="1" w:styleId="Char0">
    <w:name w:val="页脚 Char"/>
    <w:basedOn w:val="a2"/>
    <w:link w:val="a6"/>
    <w:uiPriority w:val="99"/>
    <w:qFormat/>
    <w:rsid w:val="00D946F3"/>
    <w:rPr>
      <w:rFonts w:ascii="Tahoma" w:hAnsi="Tahoma"/>
      <w:sz w:val="18"/>
      <w:szCs w:val="18"/>
    </w:rPr>
  </w:style>
  <w:style w:type="paragraph" w:customStyle="1" w:styleId="p0">
    <w:name w:val="p0"/>
    <w:basedOn w:val="a0"/>
    <w:qFormat/>
    <w:rsid w:val="00D946F3"/>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D946F3"/>
    <w:pPr>
      <w:snapToGrid/>
      <w:spacing w:after="0"/>
    </w:pPr>
    <w:rPr>
      <w:rFonts w:ascii="Arial Unicode MS" w:eastAsia="宋体" w:hAnsi="Arial Unicode MS"/>
      <w:color w:val="000000"/>
      <w:sz w:val="24"/>
      <w:szCs w:val="24"/>
    </w:rPr>
  </w:style>
  <w:style w:type="paragraph" w:customStyle="1" w:styleId="Default">
    <w:name w:val="Default"/>
    <w:qFormat/>
    <w:rsid w:val="00D946F3"/>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2"/>
    <w:link w:val="a5"/>
    <w:qFormat/>
    <w:rsid w:val="00D946F3"/>
    <w:rPr>
      <w:rFonts w:ascii="宋体" w:eastAsia="仿宋_GB2312" w:hAnsi="Courier New" w:cs="Courier New"/>
      <w:kern w:val="2"/>
      <w:sz w:val="32"/>
      <w:szCs w:val="21"/>
    </w:rPr>
  </w:style>
  <w:style w:type="character" w:customStyle="1" w:styleId="Char2">
    <w:name w:val="标题 Char"/>
    <w:basedOn w:val="a2"/>
    <w:link w:val="a"/>
    <w:qFormat/>
    <w:rsid w:val="00D946F3"/>
    <w:rPr>
      <w:rFonts w:ascii="Times New Roman" w:eastAsia="宋体" w:hAnsi="Times New Roman" w:cs="Arial"/>
      <w:b/>
      <w:bCs/>
      <w:color w:val="333333"/>
      <w:kern w:val="2"/>
      <w:sz w:val="44"/>
      <w:szCs w:val="32"/>
    </w:rPr>
  </w:style>
  <w:style w:type="character" w:customStyle="1" w:styleId="2Char">
    <w:name w:val="标题 2 Char"/>
    <w:basedOn w:val="a2"/>
    <w:link w:val="2"/>
    <w:uiPriority w:val="9"/>
    <w:semiHidden/>
    <w:qFormat/>
    <w:rsid w:val="00D946F3"/>
    <w:rPr>
      <w:rFonts w:asciiTheme="majorHAnsi" w:eastAsiaTheme="majorEastAsia" w:hAnsiTheme="majorHAnsi" w:cstheme="majorBidi"/>
      <w:b/>
      <w:bCs/>
      <w:sz w:val="32"/>
      <w:szCs w:val="32"/>
    </w:rPr>
  </w:style>
  <w:style w:type="paragraph" w:customStyle="1" w:styleId="pa-10">
    <w:name w:val="pa-10"/>
    <w:basedOn w:val="a0"/>
    <w:qFormat/>
    <w:rsid w:val="00D946F3"/>
    <w:pPr>
      <w:adjustRightInd/>
      <w:snapToGrid/>
      <w:spacing w:after="0" w:line="280" w:lineRule="atLeast"/>
      <w:jc w:val="both"/>
    </w:pPr>
    <w:rPr>
      <w:rFonts w:ascii="宋体" w:eastAsia="宋体" w:hAnsi="宋体"/>
      <w:sz w:val="24"/>
      <w:szCs w:val="24"/>
    </w:rPr>
  </w:style>
  <w:style w:type="paragraph" w:customStyle="1" w:styleId="11">
    <w:name w:val="列出段落1"/>
    <w:basedOn w:val="a0"/>
    <w:uiPriority w:val="34"/>
    <w:qFormat/>
    <w:rsid w:val="00800D2E"/>
    <w:pPr>
      <w:ind w:firstLineChars="200" w:firstLine="420"/>
    </w:pPr>
    <w:rPr>
      <w:rFonts w:cstheme="minorBidi"/>
    </w:rPr>
  </w:style>
  <w:style w:type="paragraph" w:customStyle="1" w:styleId="U1">
    <w:name w:val="U_标题1"/>
    <w:basedOn w:val="1"/>
    <w:autoRedefine/>
    <w:rsid w:val="00076AA6"/>
    <w:pPr>
      <w:widowControl w:val="0"/>
      <w:numPr>
        <w:numId w:val="5"/>
      </w:numPr>
      <w:tabs>
        <w:tab w:val="clear" w:pos="432"/>
        <w:tab w:val="num" w:pos="360"/>
      </w:tabs>
      <w:adjustRightInd/>
      <w:snapToGrid/>
      <w:spacing w:beforeLines="30" w:afterLines="30" w:line="300" w:lineRule="auto"/>
      <w:ind w:left="0" w:firstLine="0"/>
      <w:jc w:val="both"/>
    </w:pPr>
    <w:rPr>
      <w:rFonts w:ascii="Times New Roman" w:eastAsia="黑体" w:hAnsi="Times New Roman" w:cs="Times New Roman"/>
      <w:bCs w:val="0"/>
      <w:sz w:val="32"/>
      <w:szCs w:val="20"/>
    </w:rPr>
  </w:style>
  <w:style w:type="paragraph" w:customStyle="1" w:styleId="U2">
    <w:name w:val="U_标题2"/>
    <w:basedOn w:val="2"/>
    <w:autoRedefine/>
    <w:rsid w:val="00076AA6"/>
    <w:pPr>
      <w:widowControl w:val="0"/>
      <w:numPr>
        <w:ilvl w:val="1"/>
        <w:numId w:val="5"/>
      </w:numPr>
      <w:adjustRightInd/>
      <w:snapToGrid/>
      <w:spacing w:beforeLines="20" w:afterLines="20" w:line="300" w:lineRule="auto"/>
      <w:jc w:val="both"/>
    </w:pPr>
    <w:rPr>
      <w:rFonts w:ascii="Arial" w:eastAsia="黑体" w:hAnsi="Arial" w:cs="Times New Roman"/>
      <w:bCs w:val="0"/>
      <w:kern w:val="2"/>
      <w:sz w:val="30"/>
      <w:szCs w:val="20"/>
    </w:rPr>
  </w:style>
  <w:style w:type="paragraph" w:customStyle="1" w:styleId="U3">
    <w:name w:val="U_标题3"/>
    <w:basedOn w:val="3"/>
    <w:autoRedefine/>
    <w:rsid w:val="00076AA6"/>
    <w:pPr>
      <w:widowControl w:val="0"/>
      <w:numPr>
        <w:ilvl w:val="2"/>
        <w:numId w:val="5"/>
      </w:numPr>
      <w:tabs>
        <w:tab w:val="clear" w:pos="720"/>
        <w:tab w:val="num" w:pos="360"/>
      </w:tabs>
      <w:adjustRightInd/>
      <w:snapToGrid/>
      <w:spacing w:beforeLines="20" w:afterLines="20" w:line="300" w:lineRule="auto"/>
      <w:ind w:left="0" w:firstLine="0"/>
      <w:jc w:val="both"/>
    </w:pPr>
    <w:rPr>
      <w:rFonts w:ascii="Arial" w:eastAsia="黑体" w:hAnsi="Arial" w:cs="Times New Roman"/>
      <w:bCs w:val="0"/>
      <w:kern w:val="2"/>
      <w:sz w:val="28"/>
      <w:szCs w:val="20"/>
    </w:rPr>
  </w:style>
  <w:style w:type="paragraph" w:customStyle="1" w:styleId="U4">
    <w:name w:val="U_标题4"/>
    <w:basedOn w:val="4"/>
    <w:autoRedefine/>
    <w:rsid w:val="00076AA6"/>
    <w:pPr>
      <w:widowControl w:val="0"/>
      <w:numPr>
        <w:ilvl w:val="3"/>
        <w:numId w:val="5"/>
      </w:numPr>
      <w:tabs>
        <w:tab w:val="clear" w:pos="864"/>
        <w:tab w:val="num" w:pos="360"/>
      </w:tabs>
      <w:adjustRightInd/>
      <w:snapToGrid/>
      <w:spacing w:beforeLines="20" w:afterLines="20" w:line="300" w:lineRule="auto"/>
      <w:ind w:left="0" w:firstLine="0"/>
      <w:jc w:val="both"/>
    </w:pPr>
    <w:rPr>
      <w:rFonts w:ascii="Arial" w:eastAsia="黑体" w:hAnsi="Arial" w:cs="Times New Roman"/>
      <w:bCs w:val="0"/>
      <w:kern w:val="2"/>
      <w:sz w:val="24"/>
      <w:szCs w:val="20"/>
    </w:rPr>
  </w:style>
  <w:style w:type="character" w:customStyle="1" w:styleId="1Char">
    <w:name w:val="标题 1 Char"/>
    <w:basedOn w:val="a2"/>
    <w:link w:val="1"/>
    <w:uiPriority w:val="9"/>
    <w:rsid w:val="00076AA6"/>
    <w:rPr>
      <w:rFonts w:ascii="Tahoma" w:hAnsi="Tahoma"/>
      <w:b/>
      <w:bCs/>
      <w:kern w:val="44"/>
      <w:sz w:val="44"/>
      <w:szCs w:val="44"/>
    </w:rPr>
  </w:style>
  <w:style w:type="character" w:customStyle="1" w:styleId="3Char">
    <w:name w:val="标题 3 Char"/>
    <w:basedOn w:val="a2"/>
    <w:link w:val="3"/>
    <w:uiPriority w:val="9"/>
    <w:semiHidden/>
    <w:rsid w:val="00076AA6"/>
    <w:rPr>
      <w:rFonts w:ascii="Tahoma" w:hAnsi="Tahoma"/>
      <w:b/>
      <w:bCs/>
      <w:sz w:val="32"/>
      <w:szCs w:val="32"/>
    </w:rPr>
  </w:style>
  <w:style w:type="character" w:customStyle="1" w:styleId="4Char">
    <w:name w:val="标题 4 Char"/>
    <w:basedOn w:val="a2"/>
    <w:link w:val="4"/>
    <w:uiPriority w:val="9"/>
    <w:semiHidden/>
    <w:rsid w:val="00076AA6"/>
    <w:rPr>
      <w:rFonts w:asciiTheme="majorHAnsi" w:eastAsiaTheme="majorEastAsia" w:hAnsiTheme="majorHAnsi" w:cstheme="majorBidi"/>
      <w:b/>
      <w:bCs/>
      <w:sz w:val="28"/>
      <w:szCs w:val="28"/>
    </w:rPr>
  </w:style>
  <w:style w:type="paragraph" w:customStyle="1" w:styleId="U20">
    <w:name w:val="U_正文2"/>
    <w:basedOn w:val="a0"/>
    <w:qFormat/>
    <w:rsid w:val="00906426"/>
    <w:pPr>
      <w:widowControl w:val="0"/>
      <w:adjustRightInd/>
      <w:snapToGrid/>
      <w:spacing w:beforeLines="10" w:afterLines="10" w:line="300" w:lineRule="auto"/>
      <w:jc w:val="both"/>
    </w:pPr>
    <w:rPr>
      <w:rFonts w:asciiTheme="minorHAnsi" w:eastAsiaTheme="minorEastAsia" w:hAnsiTheme="minorHAnsi" w:cstheme="minorBidi"/>
      <w:kern w:val="2"/>
      <w:sz w:val="24"/>
      <w:szCs w:val="24"/>
    </w:rPr>
  </w:style>
  <w:style w:type="paragraph" w:styleId="a9">
    <w:name w:val="List Paragraph"/>
    <w:basedOn w:val="a0"/>
    <w:uiPriority w:val="99"/>
    <w:rsid w:val="00047798"/>
    <w:pPr>
      <w:ind w:firstLineChars="200" w:firstLine="420"/>
    </w:pPr>
  </w:style>
  <w:style w:type="table" w:styleId="aa">
    <w:name w:val="Table Grid"/>
    <w:basedOn w:val="a3"/>
    <w:rsid w:val="00385673"/>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2090C-5455-4CD9-B205-722ECAB2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748</Words>
  <Characters>4267</Characters>
  <Application>Microsoft Office Word</Application>
  <DocSecurity>0</DocSecurity>
  <Lines>35</Lines>
  <Paragraphs>10</Paragraphs>
  <ScaleCrop>false</ScaleCrop>
  <Company>Microsoft</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2023-08-29T00:17:00Z</cp:lastPrinted>
  <dcterms:created xsi:type="dcterms:W3CDTF">2025-05-29T08:49:00Z</dcterms:created>
  <dcterms:modified xsi:type="dcterms:W3CDTF">2025-05-29T08:49:00Z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