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6B4E">
      <w:pPr>
        <w:widowControl/>
        <w:jc w:val="center"/>
        <w:rPr>
          <w:rFonts w:ascii="黑体" w:hAnsi="黑体" w:eastAsia="黑体" w:cs="宋体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耳鼻喉、眼科显微镜器械一批项目</w:t>
      </w:r>
      <w:r>
        <w:rPr>
          <w:rFonts w:hint="eastAsia" w:ascii="黑体" w:hAnsi="黑体" w:eastAsia="黑体"/>
          <w:sz w:val="44"/>
          <w:szCs w:val="44"/>
        </w:rPr>
        <w:t>招标文件（第二次）</w:t>
      </w:r>
    </w:p>
    <w:p w14:paraId="3300B334">
      <w:pPr>
        <w:rPr>
          <w:sz w:val="24"/>
          <w:szCs w:val="24"/>
        </w:rPr>
      </w:pPr>
    </w:p>
    <w:p w14:paraId="4503ABEC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一、项目名称：耳鼻喉、眼科显微镜器械一批</w:t>
      </w:r>
    </w:p>
    <w:p w14:paraId="1B350496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二、采购内容</w:t>
      </w:r>
      <w:r>
        <w:rPr>
          <w:sz w:val="24"/>
          <w:szCs w:val="24"/>
        </w:rPr>
        <w:t>及</w:t>
      </w:r>
      <w:r>
        <w:rPr>
          <w:rFonts w:hint="eastAsia"/>
          <w:sz w:val="24"/>
          <w:szCs w:val="24"/>
        </w:rPr>
        <w:t>预算（最高上限价）：</w:t>
      </w:r>
      <w:r>
        <w:rPr>
          <w:sz w:val="24"/>
          <w:szCs w:val="24"/>
        </w:rPr>
        <w:t xml:space="preserve"> </w:t>
      </w:r>
    </w:p>
    <w:tbl>
      <w:tblPr>
        <w:tblStyle w:val="11"/>
        <w:tblW w:w="8660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552"/>
        <w:gridCol w:w="708"/>
        <w:gridCol w:w="1134"/>
        <w:gridCol w:w="1418"/>
        <w:gridCol w:w="2149"/>
      </w:tblGrid>
      <w:tr w14:paraId="4C2A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shd w:val="clear" w:color="auto" w:fill="auto"/>
            <w:vAlign w:val="center"/>
          </w:tcPr>
          <w:p w14:paraId="344F85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89CD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0CF2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28C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上限单价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6CCD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上限总价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14:paraId="1BAA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04A2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shd w:val="clear" w:color="auto" w:fill="auto"/>
            <w:noWrap/>
            <w:vAlign w:val="center"/>
          </w:tcPr>
          <w:p w14:paraId="4C1D5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5F6BC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耳鼻</w:t>
            </w:r>
            <w:r>
              <w:rPr>
                <w:rFonts w:hint="eastAsia" w:ascii="宋体" w:hAnsi="宋体" w:cs="宋体"/>
                <w:kern w:val="0"/>
                <w:sz w:val="22"/>
              </w:rPr>
              <w:t>吸引管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C98E1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026A7">
            <w:pPr>
              <w:widowControl/>
              <w:jc w:val="right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1820BB">
            <w:pPr>
              <w:jc w:val="righ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1400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14:paraId="2688B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F69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shd w:val="clear" w:color="auto" w:fill="auto"/>
            <w:noWrap/>
            <w:vAlign w:val="center"/>
          </w:tcPr>
          <w:p w14:paraId="1D950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89E15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鼻剥离器（直）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3BC27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85FC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A207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</w:rPr>
              <w:t>1050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14:paraId="234AB2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2C1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shd w:val="clear" w:color="auto" w:fill="auto"/>
            <w:noWrap/>
            <w:vAlign w:val="center"/>
          </w:tcPr>
          <w:p w14:paraId="6732C3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2AB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鼻剥离器（弯）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F57DE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922A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CAAF0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</w:rPr>
              <w:t>700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14:paraId="64FBD3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9082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shd w:val="clear" w:color="auto" w:fill="auto"/>
            <w:noWrap/>
            <w:vAlign w:val="center"/>
          </w:tcPr>
          <w:p w14:paraId="2DA04F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5A86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显微喉剥离器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FAF0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30F0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862AE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</w:rPr>
              <w:t>1600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14:paraId="5C2427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60C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shd w:val="clear" w:color="auto" w:fill="auto"/>
            <w:noWrap/>
            <w:vAlign w:val="center"/>
          </w:tcPr>
          <w:p w14:paraId="4D476A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C261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鼻窦镜（70°）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CFDA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6A50D">
            <w:pPr>
              <w:jc w:val="right"/>
            </w:pPr>
            <w:r>
              <w:rPr>
                <w:rFonts w:hint="eastAsia"/>
              </w:rPr>
              <w:t>5500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CEDADC">
            <w:pPr>
              <w:jc w:val="right"/>
            </w:pPr>
            <w:r>
              <w:rPr>
                <w:rFonts w:hint="eastAsia"/>
              </w:rPr>
              <w:t>5500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14:paraId="5A1921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20D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shd w:val="clear" w:color="auto" w:fill="auto"/>
            <w:noWrap/>
            <w:vAlign w:val="center"/>
          </w:tcPr>
          <w:p w14:paraId="054A48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F289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耳内窥镜（0°）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28670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993ED">
            <w:pPr>
              <w:jc w:val="right"/>
            </w:pPr>
            <w:r>
              <w:rPr>
                <w:rFonts w:hint="eastAsia"/>
              </w:rPr>
              <w:t>5500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5E5EE6">
            <w:pPr>
              <w:jc w:val="right"/>
            </w:pPr>
            <w:r>
              <w:rPr>
                <w:rFonts w:hint="eastAsia"/>
              </w:rPr>
              <w:t>11000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14:paraId="7A5F2A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B91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shd w:val="clear" w:color="auto" w:fill="auto"/>
            <w:noWrap/>
            <w:vAlign w:val="center"/>
          </w:tcPr>
          <w:p w14:paraId="763298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E41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鼻咬切钳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5C64C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7D5EC">
            <w:pPr>
              <w:jc w:val="right"/>
            </w:pPr>
            <w:r>
              <w:rPr>
                <w:rFonts w:hint="eastAsia"/>
              </w:rPr>
              <w:t>3000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0A188F">
            <w:pPr>
              <w:jc w:val="right"/>
            </w:pPr>
            <w:r>
              <w:rPr>
                <w:rFonts w:hint="eastAsia"/>
              </w:rPr>
              <w:t>6000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14:paraId="465609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27B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shd w:val="clear" w:color="auto" w:fill="auto"/>
            <w:noWrap/>
            <w:vAlign w:val="center"/>
          </w:tcPr>
          <w:p w14:paraId="6383D7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3D9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五官科吸引管1.0、1.5、2.0、2.5、3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FDAC8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F1A66">
            <w:pPr>
              <w:jc w:val="right"/>
            </w:pPr>
            <w:r>
              <w:rPr>
                <w:rFonts w:hint="eastAsia"/>
              </w:rPr>
              <w:t>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A12986">
            <w:pPr>
              <w:jc w:val="right"/>
            </w:pPr>
            <w:r>
              <w:rPr>
                <w:rFonts w:hint="eastAsia"/>
              </w:rPr>
              <w:t>1750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14:paraId="102FF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687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shd w:val="clear" w:color="auto" w:fill="auto"/>
            <w:noWrap/>
            <w:vAlign w:val="center"/>
          </w:tcPr>
          <w:p w14:paraId="0C7A83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F89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耳刮匙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02D56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F2075">
            <w:pPr>
              <w:jc w:val="right"/>
            </w:pPr>
            <w:r>
              <w:rPr>
                <w:rFonts w:hint="eastAsia"/>
              </w:rPr>
              <w:t>450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6ED29F">
            <w:pPr>
              <w:jc w:val="right"/>
            </w:pPr>
            <w:r>
              <w:rPr>
                <w:rFonts w:hint="eastAsia"/>
              </w:rPr>
              <w:t>900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14:paraId="128BFA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D63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shd w:val="clear" w:color="auto" w:fill="auto"/>
            <w:noWrap/>
            <w:vAlign w:val="center"/>
          </w:tcPr>
          <w:p w14:paraId="60DAFA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1B60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耳异物钳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5D6B5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F62D7">
            <w:pPr>
              <w:jc w:val="right"/>
            </w:pPr>
            <w:r>
              <w:rPr>
                <w:rFonts w:hint="eastAsia"/>
              </w:rPr>
              <w:t>2800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A5199C">
            <w:pPr>
              <w:jc w:val="right"/>
            </w:pPr>
            <w:r>
              <w:rPr>
                <w:rFonts w:hint="eastAsia"/>
              </w:rPr>
              <w:t>5600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14:paraId="61B74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217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shd w:val="clear" w:color="auto" w:fill="auto"/>
            <w:noWrap/>
            <w:vAlign w:val="center"/>
          </w:tcPr>
          <w:p w14:paraId="0084BD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CED1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开口器成套手术器械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6959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CF1A5">
            <w:pPr>
              <w:jc w:val="right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75833D">
            <w:pPr>
              <w:jc w:val="righ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000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14:paraId="4D377F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A56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shd w:val="clear" w:color="auto" w:fill="auto"/>
            <w:noWrap/>
            <w:vAlign w:val="center"/>
          </w:tcPr>
          <w:p w14:paraId="05384A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BE5C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耳用膝状镊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2D38C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224C3">
            <w:pPr>
              <w:jc w:val="right"/>
            </w:pPr>
            <w:r>
              <w:rPr>
                <w:rFonts w:hint="eastAsia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D51F05">
            <w:pPr>
              <w:jc w:val="right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14:paraId="2481E9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789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shd w:val="clear" w:color="auto" w:fill="auto"/>
            <w:noWrap/>
            <w:vAlign w:val="center"/>
          </w:tcPr>
          <w:p w14:paraId="48BFE2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6B3A7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耳用磨钻头（成套6件）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B6AE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162A9">
            <w:pPr>
              <w:jc w:val="righ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320</w:t>
            </w:r>
            <w:r>
              <w:rPr>
                <w:rFonts w:hint="eastAsia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A46BFC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26400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14:paraId="76CED6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与美敦力设备匹配</w:t>
            </w:r>
          </w:p>
        </w:tc>
      </w:tr>
      <w:tr w14:paraId="0FEA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shd w:val="clear" w:color="auto" w:fill="auto"/>
            <w:noWrap/>
            <w:vAlign w:val="center"/>
          </w:tcPr>
          <w:p w14:paraId="27F61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5CF5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眼科白内障显微器械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1912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99837">
            <w:pPr>
              <w:jc w:val="right"/>
            </w:pPr>
            <w:r>
              <w:rPr>
                <w:rFonts w:hint="eastAsia"/>
              </w:rPr>
              <w:t>6500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9702FF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13000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14:paraId="12758B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420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shd w:val="clear" w:color="auto" w:fill="auto"/>
            <w:noWrap/>
            <w:vAlign w:val="center"/>
          </w:tcPr>
          <w:p w14:paraId="0EF2A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89B3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合计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413779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D0B5E">
            <w:pPr>
              <w:jc w:val="righ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2CE904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99100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14:paraId="22C619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</w:tbl>
    <w:p w14:paraId="6982082F"/>
    <w:p w14:paraId="5A8FC3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50%，六个月后，如没有出现质量问题，再支付总金额的40%，余款10%在验收合格满  （</w:t>
      </w:r>
      <w:r>
        <w:rPr>
          <w:rFonts w:hint="eastAsia" w:ascii="Tahoma" w:hAnsi="Tahom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14:paraId="4454C8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四、交货时间：自合同签订之日起30天内安装调试完毕。</w:t>
      </w:r>
    </w:p>
    <w:p w14:paraId="54BE0146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int="eastAsia" w:hAnsi="宋体" w:cs="宋体"/>
          <w:color w:val="000000"/>
          <w:kern w:val="0"/>
          <w:sz w:val="24"/>
          <w:szCs w:val="24"/>
        </w:rPr>
        <w:t>竞争性议价，现场需二次议价，</w:t>
      </w:r>
      <w:r>
        <w:rPr>
          <w:rFonts w:hAnsi="宋体" w:cs="宋体"/>
          <w:color w:val="000000"/>
          <w:kern w:val="0"/>
          <w:sz w:val="24"/>
          <w:szCs w:val="24"/>
        </w:rPr>
        <w:t>整体折扣</w:t>
      </w:r>
      <w:r>
        <w:rPr>
          <w:rFonts w:hint="eastAsia" w:hAnsi="宋体" w:cs="宋体"/>
          <w:color w:val="000000"/>
          <w:kern w:val="0"/>
          <w:sz w:val="24"/>
          <w:szCs w:val="24"/>
        </w:rPr>
        <w:t>最低的</w:t>
      </w:r>
      <w:r>
        <w:rPr>
          <w:rFonts w:hAnsi="宋体" w:cs="宋体"/>
          <w:color w:val="000000"/>
          <w:kern w:val="0"/>
          <w:sz w:val="24"/>
          <w:szCs w:val="24"/>
        </w:rPr>
        <w:t>单位为</w:t>
      </w:r>
      <w:r>
        <w:rPr>
          <w:rFonts w:hint="eastAsia" w:hAnsi="宋体" w:cs="宋体"/>
          <w:color w:val="000000"/>
          <w:kern w:val="0"/>
          <w:sz w:val="24"/>
          <w:szCs w:val="24"/>
        </w:rPr>
        <w:t>中标</w:t>
      </w:r>
      <w:r>
        <w:rPr>
          <w:rFonts w:hAnsi="宋体" w:cs="宋体"/>
          <w:color w:val="000000"/>
          <w:kern w:val="0"/>
          <w:sz w:val="24"/>
          <w:szCs w:val="24"/>
        </w:rPr>
        <w:t>单位</w:t>
      </w:r>
      <w:r>
        <w:rPr>
          <w:rFonts w:hint="eastAsia" w:hAnsi="宋体" w:cs="宋体"/>
          <w:color w:val="000000"/>
          <w:kern w:val="0"/>
          <w:sz w:val="24"/>
          <w:szCs w:val="24"/>
        </w:rPr>
        <w:t>。</w:t>
      </w:r>
      <w:r>
        <w:rPr>
          <w:rFonts w:hint="eastAsia"/>
          <w:sz w:val="24"/>
          <w:szCs w:val="24"/>
        </w:rPr>
        <w:t>六、投标人的资格要求</w:t>
      </w:r>
    </w:p>
    <w:p w14:paraId="266C3B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14:paraId="76F7AB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1、营业执照（需备注三证合一或五证合一）</w:t>
      </w:r>
    </w:p>
    <w:p w14:paraId="74CADE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2、法定代表人身份证明</w:t>
      </w:r>
    </w:p>
    <w:p w14:paraId="552441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3、法定代表人授权委托书（如有）</w:t>
      </w:r>
    </w:p>
    <w:p w14:paraId="721A72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4、基本账户信息</w:t>
      </w:r>
    </w:p>
    <w:p w14:paraId="68B48FF0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、配置清单</w:t>
      </w:r>
    </w:p>
    <w:p w14:paraId="4C34893D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14:paraId="20357DA6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、制造商须提供“医疗器械生产企业许可证”、“医疗器械经营许可证”及国家药监部门颁发的“医疗器械产品注册证”或“医疗器械生产备案凭证”</w:t>
      </w:r>
    </w:p>
    <w:p w14:paraId="5A7C14FD">
      <w:pPr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、投标人所投产品如为进口产品，还需提供生产厂商（制造商）或经销商或代理商出具的针对本项目的授权书。</w:t>
      </w:r>
    </w:p>
    <w:p w14:paraId="61B2F72D">
      <w:pPr>
        <w:pStyle w:val="2"/>
        <w:ind w:left="0" w:leftChars="0" w:firstLine="0" w:firstLineChars="0"/>
      </w:pPr>
      <w:r>
        <w:rPr>
          <w:rFonts w:hint="eastAsia"/>
        </w:rPr>
        <w:t>（二）其它</w:t>
      </w:r>
      <w:r>
        <w:t>要求</w:t>
      </w:r>
    </w:p>
    <w:p w14:paraId="1EB394FC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、母公司及其控股子公司不能同时参与本项目的申请。</w:t>
      </w:r>
    </w:p>
    <w:p w14:paraId="1FA24854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、单位负责人为同一人或者存在控股、管理关系的不同单位，不得参加同一包投标或者未分包的同一项目投标。</w:t>
      </w:r>
    </w:p>
    <w:p w14:paraId="6A0D9BB6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、与招标人存在利害关系可能影响招标公正性的法人、其他组织或者个人。不得参加投标。</w:t>
      </w:r>
    </w:p>
    <w:p w14:paraId="0F89CD6E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、本项目不接受联合体投标。</w:t>
      </w:r>
    </w:p>
    <w:p w14:paraId="6463371F">
      <w:pPr>
        <w:pStyle w:val="2"/>
        <w:ind w:left="0" w:leftChars="0" w:firstLine="0" w:firstLineChars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、其他说明:“法定代表人”即“负责人”。</w:t>
      </w:r>
    </w:p>
    <w:p w14:paraId="6AD5C271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 w:cs="宋体"/>
          <w:sz w:val="24"/>
          <w:szCs w:val="24"/>
        </w:rPr>
        <w:t>七</w:t>
      </w:r>
      <w:r>
        <w:rPr>
          <w:rFonts w:ascii="宋体" w:hAnsi="宋体" w:cs="宋体"/>
          <w:sz w:val="24"/>
          <w:szCs w:val="24"/>
        </w:rPr>
        <w:t>、</w:t>
      </w:r>
      <w:r>
        <w:rPr>
          <w:rFonts w:hint="eastAsia"/>
          <w:sz w:val="24"/>
          <w:szCs w:val="24"/>
        </w:rPr>
        <w:t>主要技术指标：</w:t>
      </w:r>
    </w:p>
    <w:p w14:paraId="5B370352">
      <w:pPr>
        <w:pStyle w:val="2"/>
        <w:ind w:left="0" w:leftChars="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（一）适应范围及功能需求：耳鼻喉、眼科内镜及显微手术</w:t>
      </w:r>
    </w:p>
    <w:p w14:paraId="3843F5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（二）产品技术参数</w:t>
      </w:r>
    </w:p>
    <w:tbl>
      <w:tblPr>
        <w:tblStyle w:val="11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8549"/>
      </w:tblGrid>
      <w:tr w14:paraId="4B046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E750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63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参数</w:t>
            </w:r>
          </w:p>
        </w:tc>
      </w:tr>
      <w:tr w14:paraId="40C09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B73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0A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吸引管：工作长度95mm，直形，带负压片，直径φ1.5mm</w:t>
            </w:r>
          </w:p>
        </w:tc>
      </w:tr>
      <w:tr w14:paraId="22DC7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82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28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鼻剥离器（直）：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总长195mm，双头，头部直型，采用医用不锈钢材料制造</w:t>
            </w:r>
          </w:p>
          <w:p w14:paraId="540944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显微剥离器：1、长度16Cm整体，手柄八角形，头部长条形叶片，宽1.5mm。2、材料进口医用级不锈钢，整体硬度HRC51。</w:t>
            </w:r>
          </w:p>
        </w:tc>
      </w:tr>
      <w:tr w14:paraId="160A8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A0A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鼻剥离器（弯）：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总长195mm，双头，头部微弯，采用医用不锈钢材料制造</w:t>
            </w:r>
          </w:p>
        </w:tc>
      </w:tr>
      <w:tr w14:paraId="4E13D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F39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E7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显微喉剥离器：总长220mm，双头扁桃体剥离子</w:t>
            </w:r>
          </w:p>
        </w:tc>
      </w:tr>
      <w:tr w14:paraId="7FB3C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82C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DB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鼻窦镜（70°）：超高清，视向角70°，视场角85°，工作长度175mm，最大插入部外径φ4mm，设计光学工作距d030mm，视场中心角分辨力3.5C/(°)，有效景深范围3～90mm，在A标准照明体下的显色指数Ra90，在D65标准照明体下的显色指数Ra90，照明镜体光效ILeR0.411，综合镜体光效SLeR0.331，综合边缘光效SLe-Z0.085，有效光度率DM2500，单位相对畸变VU-Z的控制量-20%。通过自然孔道进入人体内，用于成像和诊断。</w:t>
            </w:r>
          </w:p>
        </w:tc>
      </w:tr>
      <w:tr w14:paraId="1BE64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D90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3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耳内窥镜（0°）：超高清，视向角0°，视场角40°，工作长度102mm，最大插入部外径φ2.7mm，设计光学工作距d020mm，视场中心角分辨力2.1C/(°)，有效景深范围3～100mm，在A标准照明体下的显色指数Ra90，在D65标准照明体下的显色指数Ra90，照明镜体光效ILeR0.530，综合镜体光效SLeR0.567，综合边缘光效SLe-Z0.145，有效光度率DM3000，单位相对畸变VU-Z的控制量-20%。通过自然孔道进入人体内，用于成像和诊断。</w:t>
            </w:r>
          </w:p>
        </w:tc>
      </w:tr>
      <w:tr w14:paraId="7BE32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90E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8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A6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鼻咬切钳：1、工作长度13Cm，0°圆头 2.0mm，切口要求锋利。2、鼻咬切钳整体医用级不锈钢材料，硬度要求HRC51。</w:t>
            </w:r>
          </w:p>
        </w:tc>
      </w:tr>
      <w:tr w14:paraId="78983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E7F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8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70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吸引管：工作长度80mm，带负压片，直径1.0mm、1.5mm、2.0mm、2.5mm、3.0mm五种规格各一。</w:t>
            </w:r>
          </w:p>
        </w:tc>
      </w:tr>
      <w:tr w14:paraId="37738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6FE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97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耳刮匙：1、长度16Cm整体，手柄八角形，头部45°角弯2.2×1.8mm要求锋利。2、材料进口医用级不锈钢，整体硬度HRC51。</w:t>
            </w:r>
          </w:p>
        </w:tc>
      </w:tr>
      <w:tr w14:paraId="10D5D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BE0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E3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耳异物钳：1、工作长度8Cm,头部齿状0°4.0mm。2、材料进口医用级不锈钢，整体硬度HRC51。</w:t>
            </w:r>
          </w:p>
        </w:tc>
      </w:tr>
      <w:tr w14:paraId="08FCB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432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8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1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开口器成套手术器械：采用医用不锈钢和贵希合金制造，由开口器支架，活动拉钩，导光夹，手术支架组成。开口器支架固定弧度半径33±3mm，用304H不锈钢制造。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1）1号活动拉钩气管插槽半径7mm弧形半径210±10mm尺寸110×38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2）2号活动拉钩气管插槽半径7mm弧形半径210±10mm尺寸100×36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3）3号活动拉钩气管插槽半径7mm弧形半径210±10mm 尺寸90×36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4）4号活动拉钩气管插槽半径7mm弧形半径210±10mm尺寸80×32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5）5号活动拉钩气管插槽半径7mm弧形半径210±10mm尺寸70×30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6）导光夹通光度≥4000LX，夹口应有齿轮口，导光夹可调角度30°±5°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7）手术支撑架圆孔直径20 mm，可调高度30-120±10mm</w:t>
            </w:r>
          </w:p>
        </w:tc>
      </w:tr>
      <w:tr w14:paraId="7B2B5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22B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8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FE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耳用膝状镊：总长11cm，膝状，材料304不锈钢</w:t>
            </w:r>
          </w:p>
        </w:tc>
      </w:tr>
      <w:tr w14:paraId="58F18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709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8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3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耳用磨钻头（成套）：（1）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切割钻：直径4mm，长度72mm。（2）切割钻：直径3mm，长度66mm。（3）切割钻：直径2mm，长度72mm。（4）磨钻：直径3mm，长度72mm。（5）磨钻：直径2mm ，长度72mm，（6）磨钻：直径1mm 长度72mm。六种规格为一</w:t>
            </w:r>
            <w:r>
              <w:rPr>
                <w:rFonts w:hint="eastAsia" w:ascii="宋体" w:hAnsi="宋体" w:cs="宋体"/>
                <w:kern w:val="0"/>
                <w:sz w:val="22"/>
              </w:rPr>
              <w:t>套。</w:t>
            </w:r>
          </w:p>
        </w:tc>
      </w:tr>
      <w:tr w14:paraId="59329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88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8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010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眼科白内障显微器械(一套22件)：</w:t>
            </w:r>
          </w:p>
          <w:tbl>
            <w:tblPr>
              <w:tblStyle w:val="11"/>
              <w:tblW w:w="9420" w:type="dxa"/>
              <w:tblInd w:w="0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single" w:color="FFFFFF" w:sz="4" w:space="0"/>
                <w:insideV w:val="single" w:color="FFFFFF" w:sz="4" w:space="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900"/>
              <w:gridCol w:w="1470"/>
              <w:gridCol w:w="2385"/>
              <w:gridCol w:w="1470"/>
              <w:gridCol w:w="3195"/>
            </w:tblGrid>
            <w:tr w14:paraId="0CB9DA8D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780" w:hRule="atLeast"/>
              </w:trPr>
              <w:tc>
                <w:tcPr>
                  <w:tcW w:w="9420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CC04CE7">
                  <w:pPr>
                    <w:spacing w:before="104" w:line="239" w:lineRule="auto"/>
                    <w:jc w:val="center"/>
                    <w:rPr>
                      <w:sz w:val="39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39"/>
                    </w:rPr>
                    <w:t xml:space="preserve">眼科白内障器械配置表 </w:t>
                  </w:r>
                  <w:r>
                    <w:rPr>
                      <w:rFonts w:hint="eastAsia" w:eastAsia="Calibri"/>
                      <w:color w:val="000000"/>
                      <w:sz w:val="39"/>
                    </w:rPr>
                    <w:t>2</w:t>
                  </w:r>
                  <w:r>
                    <w:rPr>
                      <w:rFonts w:hint="eastAsia"/>
                      <w:color w:val="000000"/>
                      <w:sz w:val="39"/>
                    </w:rPr>
                    <w:t>2</w:t>
                  </w:r>
                  <w:r>
                    <w:rPr>
                      <w:rFonts w:hint="eastAsia" w:ascii="宋体" w:hAnsi="宋体"/>
                      <w:color w:val="000000"/>
                      <w:sz w:val="39"/>
                    </w:rPr>
                    <w:t>件</w:t>
                  </w:r>
                </w:p>
              </w:tc>
            </w:tr>
            <w:tr w14:paraId="0A535C24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8084FE3">
                  <w:pPr>
                    <w:spacing w:before="150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序号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D788F98">
                  <w:pPr>
                    <w:spacing w:before="150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产品名称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47C5A0C">
                  <w:pPr>
                    <w:spacing w:before="150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规格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20C9562">
                  <w:pPr>
                    <w:spacing w:before="150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单位</w:t>
                  </w: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8DF930B">
                  <w:pPr>
                    <w:spacing w:before="150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数量</w:t>
                  </w:r>
                </w:p>
              </w:tc>
            </w:tr>
            <w:tr w14:paraId="5DD3646C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2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D67DB4C">
                  <w:pPr>
                    <w:spacing w:before="14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350E1E3">
                  <w:pPr>
                    <w:spacing w:before="14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角膜剪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062F512">
                  <w:pPr>
                    <w:spacing w:before="12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 xml:space="preserve">12cm </w:t>
                  </w: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弯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988AE5A">
                  <w:pPr>
                    <w:spacing w:before="14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F0191A0">
                  <w:pPr>
                    <w:spacing w:before="12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</w:t>
                  </w:r>
                </w:p>
              </w:tc>
            </w:tr>
            <w:tr w14:paraId="031743DB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2C4E25F">
                  <w:pPr>
                    <w:spacing w:before="12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2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21BFB85">
                  <w:pPr>
                    <w:spacing w:before="10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显微剪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D76CF78">
                  <w:pPr>
                    <w:spacing w:before="10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11cm</w:t>
                  </w: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 xml:space="preserve"> 囊膜剪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513D58E">
                  <w:pPr>
                    <w:spacing w:before="12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977D15F">
                  <w:pPr>
                    <w:spacing w:before="10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</w:t>
                  </w:r>
                </w:p>
              </w:tc>
            </w:tr>
            <w:tr w14:paraId="7828884D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B19D541">
                  <w:pPr>
                    <w:spacing w:before="14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3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52878D0">
                  <w:pPr>
                    <w:spacing w:before="125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显微镊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6A02175">
                  <w:pPr>
                    <w:spacing w:before="145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11cm</w:t>
                  </w: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 xml:space="preserve"> 直 有齿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7B85DC8">
                  <w:pPr>
                    <w:spacing w:before="145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6E97020">
                  <w:pPr>
                    <w:spacing w:before="12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2</w:t>
                  </w:r>
                </w:p>
              </w:tc>
            </w:tr>
            <w:tr w14:paraId="42436F48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8976F2B">
                  <w:pPr>
                    <w:spacing w:before="142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4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97F5817">
                  <w:pPr>
                    <w:spacing w:before="12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显微镊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A973FE3">
                  <w:pPr>
                    <w:spacing w:before="12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11cm</w:t>
                  </w: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 xml:space="preserve"> 直 平台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ED82309">
                  <w:pPr>
                    <w:spacing w:before="14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728A65F">
                  <w:pPr>
                    <w:spacing w:before="122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</w:t>
                  </w:r>
                </w:p>
              </w:tc>
            </w:tr>
            <w:tr w14:paraId="6E8105FC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281DE5F">
                  <w:pPr>
                    <w:spacing w:before="121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5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12A31A1">
                  <w:pPr>
                    <w:spacing w:before="122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显微镊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FD21B45">
                  <w:pPr>
                    <w:spacing w:before="142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11cm</w:t>
                  </w: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直弯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B6C02F7">
                  <w:pPr>
                    <w:spacing w:before="142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3E06738">
                  <w:pPr>
                    <w:spacing w:before="141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</w:t>
                  </w:r>
                </w:p>
              </w:tc>
            </w:tr>
            <w:tr w14:paraId="4723FE6E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2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8DB4F3E">
                  <w:pPr>
                    <w:spacing w:before="15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6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828749B">
                  <w:pPr>
                    <w:spacing w:before="140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显微剪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EE1B2AC">
                  <w:pPr>
                    <w:spacing w:before="140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8</w:t>
                  </w: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.</w:t>
                  </w:r>
                  <w:r>
                    <w:rPr>
                      <w:rFonts w:hint="eastAsia" w:eastAsia="Calibri"/>
                      <w:color w:val="000000"/>
                      <w:sz w:val="26"/>
                    </w:rPr>
                    <w:t>5cm</w:t>
                  </w: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 xml:space="preserve"> 维纳斯 弯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5CD24DB">
                  <w:pPr>
                    <w:spacing w:before="160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4C5875F">
                  <w:pPr>
                    <w:spacing w:before="13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</w:t>
                  </w:r>
                </w:p>
              </w:tc>
            </w:tr>
            <w:tr w14:paraId="15801FAB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2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98E11E2">
                  <w:pPr>
                    <w:spacing w:before="11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7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EEC35CD">
                  <w:pPr>
                    <w:spacing w:before="11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显微剪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8753CFD">
                  <w:pPr>
                    <w:spacing w:before="11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8</w:t>
                  </w: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.</w:t>
                  </w:r>
                  <w:r>
                    <w:rPr>
                      <w:rFonts w:hint="eastAsia" w:eastAsia="Calibri"/>
                      <w:color w:val="000000"/>
                      <w:sz w:val="26"/>
                    </w:rPr>
                    <w:t>5cm</w:t>
                  </w: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 xml:space="preserve"> 维纳斯 直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EC7CCD1">
                  <w:pPr>
                    <w:spacing w:before="13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5E9B7C3">
                  <w:pPr>
                    <w:spacing w:before="11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</w:t>
                  </w:r>
                </w:p>
              </w:tc>
            </w:tr>
            <w:tr w14:paraId="2D50567E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8201B6B">
                  <w:pPr>
                    <w:spacing w:before="9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8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5FB9068">
                  <w:pPr>
                    <w:spacing w:before="9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显微持针钳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5BBF5CA">
                  <w:pPr>
                    <w:spacing w:before="9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 xml:space="preserve">12.5cm </w:t>
                  </w: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弯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9EF80E8">
                  <w:pPr>
                    <w:spacing w:before="11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8E938BD">
                  <w:pPr>
                    <w:spacing w:before="9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</w:t>
                  </w:r>
                </w:p>
              </w:tc>
            </w:tr>
            <w:tr w14:paraId="696201FD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8BB4862">
                  <w:pPr>
                    <w:spacing w:before="11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9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8228208">
                  <w:pPr>
                    <w:spacing w:before="135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刀片夹持器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4761B8F">
                  <w:pPr>
                    <w:spacing w:before="135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 xml:space="preserve">12cm </w:t>
                  </w: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直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A80293F">
                  <w:pPr>
                    <w:spacing w:before="135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9D21C06">
                  <w:pPr>
                    <w:spacing w:before="13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</w:t>
                  </w:r>
                </w:p>
              </w:tc>
            </w:tr>
            <w:tr w14:paraId="533B1080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7BD1DD2">
                  <w:pPr>
                    <w:spacing w:before="133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10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2EBEC29">
                  <w:pPr>
                    <w:spacing w:before="13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冲洗手柄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25B7D89">
                  <w:pPr>
                    <w:spacing w:before="133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9cm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CF64A55">
                  <w:pPr>
                    <w:spacing w:before="13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18B750D">
                  <w:pPr>
                    <w:spacing w:before="133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</w:t>
                  </w:r>
                </w:p>
              </w:tc>
            </w:tr>
            <w:tr w14:paraId="08157B25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2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BCDDE7B">
                  <w:pPr>
                    <w:spacing w:before="131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11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D7AF3BF">
                  <w:pPr>
                    <w:spacing w:before="132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虹蟆恢复器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91F513A">
                  <w:pPr>
                    <w:spacing w:before="132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 xml:space="preserve">12.5cm </w:t>
                  </w: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双头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AB164AE">
                  <w:pPr>
                    <w:spacing w:before="152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1395C08">
                  <w:pPr>
                    <w:spacing w:before="131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</w:t>
                  </w:r>
                </w:p>
              </w:tc>
            </w:tr>
            <w:tr w14:paraId="484E1C3A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5782ADA">
                  <w:pPr>
                    <w:spacing w:before="10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12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B3BCEC0">
                  <w:pPr>
                    <w:spacing w:before="110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医用拉钩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1FCD7B1">
                  <w:pPr>
                    <w:spacing w:before="110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12cm</w:t>
                  </w: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 xml:space="preserve"> 晶体调位钩（</w:t>
                  </w:r>
                  <w:r>
                    <w:rPr>
                      <w:rFonts w:hint="eastAsia" w:eastAsia="Calibri"/>
                      <w:color w:val="000000"/>
                      <w:sz w:val="26"/>
                    </w:rPr>
                    <w:t>T</w:t>
                  </w: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型头）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B084E10">
                  <w:pPr>
                    <w:spacing w:before="130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845B116">
                  <w:pPr>
                    <w:spacing w:before="10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</w:t>
                  </w:r>
                </w:p>
              </w:tc>
            </w:tr>
            <w:tr w14:paraId="6AA136DD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5997AC8">
                  <w:pPr>
                    <w:spacing w:before="128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13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72F643C">
                  <w:pPr>
                    <w:spacing w:before="12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医用拉钩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B494467">
                  <w:pPr>
                    <w:spacing w:before="12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12cm</w:t>
                  </w: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 xml:space="preserve"> 晶体调位钩（圆头）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20D11CE">
                  <w:pPr>
                    <w:spacing w:before="14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824FD43">
                  <w:pPr>
                    <w:spacing w:before="128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</w:t>
                  </w:r>
                </w:p>
              </w:tc>
            </w:tr>
            <w:tr w14:paraId="6E76257A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ADF401B">
                  <w:pPr>
                    <w:spacing w:before="12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14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47BB6EA">
                  <w:pPr>
                    <w:spacing w:before="10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止血器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F4D403D">
                  <w:pPr>
                    <w:spacing w:before="12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 xml:space="preserve">12cm </w:t>
                  </w: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球形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1D20A3D">
                  <w:pPr>
                    <w:spacing w:before="12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FBA1FE0">
                  <w:pPr>
                    <w:spacing w:before="12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</w:t>
                  </w:r>
                </w:p>
              </w:tc>
            </w:tr>
            <w:tr w14:paraId="05B9F926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2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C22F7EE">
                  <w:pPr>
                    <w:spacing w:before="12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15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D72693B">
                  <w:pPr>
                    <w:spacing w:before="10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显微平头冲洗针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0B86217">
                  <w:pPr>
                    <w:spacing w:before="12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注吸器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51AC6F5">
                  <w:pPr>
                    <w:spacing w:before="12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C67367C">
                  <w:pPr>
                    <w:spacing w:before="12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</w:t>
                  </w:r>
                </w:p>
              </w:tc>
            </w:tr>
            <w:tr w14:paraId="79E0A9E2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2A1A78B">
                  <w:pPr>
                    <w:spacing w:before="123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16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0DA6C0C">
                  <w:pPr>
                    <w:spacing w:before="10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显微平头冲洗针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05100E8">
                  <w:pPr>
                    <w:spacing w:before="12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12</w:t>
                  </w: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＃ 晶体线环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17D4290">
                  <w:pPr>
                    <w:spacing w:before="12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44832E6">
                  <w:pPr>
                    <w:spacing w:before="123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</w:t>
                  </w:r>
                </w:p>
              </w:tc>
            </w:tr>
            <w:tr w14:paraId="7E1D3966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6611AE9">
                  <w:pPr>
                    <w:spacing w:before="121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17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EBCFC97">
                  <w:pPr>
                    <w:spacing w:before="102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显微平头冲洗针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E9EDE8E">
                  <w:pPr>
                    <w:spacing w:before="122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12</w:t>
                  </w: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＃ 后囊膜抛光器 斜弯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E7AEB02">
                  <w:pPr>
                    <w:spacing w:before="142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CECC8C2">
                  <w:pPr>
                    <w:spacing w:before="121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</w:t>
                  </w:r>
                </w:p>
              </w:tc>
            </w:tr>
            <w:tr w14:paraId="4245F5DC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2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ABFB058">
                  <w:pPr>
                    <w:spacing w:before="11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18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FB45412">
                  <w:pPr>
                    <w:spacing w:before="121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显微平头冲洗针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7510055">
                  <w:pPr>
                    <w:spacing w:before="141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9</w:t>
                  </w: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＃ 恢复器 斜弯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4D86585">
                  <w:pPr>
                    <w:spacing w:before="141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E038D28">
                  <w:pPr>
                    <w:spacing w:before="13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</w:t>
                  </w:r>
                </w:p>
              </w:tc>
            </w:tr>
            <w:tr w14:paraId="775AC254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50854AB">
                  <w:pPr>
                    <w:spacing w:before="118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19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C0AFD77">
                  <w:pPr>
                    <w:spacing w:before="9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显微平头冲洗针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B9C503E">
                  <w:pPr>
                    <w:spacing w:before="9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7</w:t>
                  </w: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＃ 双并管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1A603FC">
                  <w:pPr>
                    <w:spacing w:before="11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F521679">
                  <w:pPr>
                    <w:spacing w:before="118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</w:t>
                  </w:r>
                </w:p>
              </w:tc>
            </w:tr>
            <w:tr w14:paraId="4F258BD5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56E30A7">
                  <w:pPr>
                    <w:spacing w:before="11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20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6127E13">
                  <w:pPr>
                    <w:spacing w:before="9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医用拉钩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F6AC5EE">
                  <w:pPr>
                    <w:spacing w:before="11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 xml:space="preserve">开脸器 封口 </w:t>
                  </w:r>
                  <w:r>
                    <w:rPr>
                      <w:rFonts w:hint="eastAsia" w:eastAsia="Calibri"/>
                      <w:color w:val="000000"/>
                      <w:sz w:val="26"/>
                    </w:rPr>
                    <w:t>4</w:t>
                  </w: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.</w:t>
                  </w:r>
                  <w:r>
                    <w:rPr>
                      <w:rFonts w:hint="eastAsia" w:eastAsia="Calibri"/>
                      <w:color w:val="000000"/>
                      <w:sz w:val="26"/>
                    </w:rPr>
                    <w:t>5cm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0371246">
                  <w:pPr>
                    <w:spacing w:before="13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E95DF28">
                  <w:pPr>
                    <w:spacing w:before="13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</w:t>
                  </w:r>
                </w:p>
              </w:tc>
            </w:tr>
            <w:tr w14:paraId="5C4DFC1B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2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11B4D94">
                  <w:pPr>
                    <w:spacing w:before="11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21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3C510C5">
                  <w:pPr>
                    <w:spacing w:before="11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带硅胶器械盒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500F7F9">
                  <w:pPr>
                    <w:spacing w:before="11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 xml:space="preserve">280x165x45mm </w:t>
                  </w: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二层带锁扣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FB7952A">
                  <w:pPr>
                    <w:spacing w:before="13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只</w:t>
                  </w: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63D50F4">
                  <w:pPr>
                    <w:spacing w:before="13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1</w:t>
                  </w:r>
                </w:p>
              </w:tc>
            </w:tr>
            <w:tr w14:paraId="7132D49D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0" w:hRule="atLeast"/>
              </w:trPr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2954FEE">
                  <w:pPr>
                    <w:spacing w:before="93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22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4F5FC64">
                  <w:pPr>
                    <w:spacing w:before="9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6"/>
                    </w:rPr>
                    <w:t>合计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CCB01C2">
                  <w:pPr>
                    <w:wordWrap w:val="0"/>
                    <w:spacing w:line="384" w:lineRule="auto"/>
                    <w:rPr>
                      <w:rFonts w:ascii="宋体" w:hAnsi="宋体"/>
                      <w:color w:val="000000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FE7BD99">
                  <w:pPr>
                    <w:wordWrap w:val="0"/>
                    <w:spacing w:line="384" w:lineRule="auto"/>
                    <w:rPr>
                      <w:rFonts w:ascii="宋体" w:hAnsi="宋体"/>
                      <w:color w:val="000000"/>
                    </w:rPr>
                  </w:pPr>
                </w:p>
              </w:tc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F5C57C9">
                  <w:pPr>
                    <w:spacing w:before="133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hint="eastAsia" w:eastAsia="Calibri"/>
                      <w:color w:val="000000"/>
                      <w:sz w:val="26"/>
                    </w:rPr>
                    <w:t>22</w:t>
                  </w:r>
                </w:p>
              </w:tc>
            </w:tr>
          </w:tbl>
          <w:p w14:paraId="107C9507">
            <w:pPr>
              <w:spacing w:line="1" w:lineRule="exact"/>
            </w:pPr>
          </w:p>
          <w:p w14:paraId="2D744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53DEE848">
      <w:pPr>
        <w:pStyle w:val="2"/>
        <w:ind w:left="0" w:leftChars="0" w:firstLine="0" w:firstLineChars="0"/>
      </w:pPr>
      <w:r>
        <w:rPr>
          <w:rFonts w:hint="eastAsia"/>
        </w:rPr>
        <w:t>（三）其它</w:t>
      </w:r>
      <w:r>
        <w:t>要求</w:t>
      </w:r>
    </w:p>
    <w:p w14:paraId="5375CF09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1、本项目要求提供生产日期为6个月内的设备,设备使用年限≥5年。</w:t>
      </w:r>
    </w:p>
    <w:p w14:paraId="74534702">
      <w:pPr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、质保期大于或等于2年，质保期从验收合格后开始计算。质保期内所有器械损坏均要求免费维修或更换。</w:t>
      </w:r>
    </w:p>
    <w:p w14:paraId="6A1E0E80">
      <w:r>
        <w:rPr>
          <w:rFonts w:hint="eastAsia" w:ascii="宋体" w:hAnsi="宋体" w:cs="宋体"/>
          <w:szCs w:val="21"/>
        </w:rPr>
        <w:t>3、★</w:t>
      </w:r>
      <w:r>
        <w:rPr>
          <w:rFonts w:hint="eastAsia" w:ascii="宋体" w:hAnsi="宋体" w:cs="宋体"/>
          <w:sz w:val="24"/>
        </w:rPr>
        <w:t>投标供应商所投产品清单内如有二项（及以上）产品不符合使用科室需求，该投标将视为无效投标。</w:t>
      </w:r>
    </w:p>
    <w:p w14:paraId="56B0AA41"/>
    <w:p w14:paraId="0E52D105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八、投标文件编制要求：</w:t>
      </w:r>
    </w:p>
    <w:p w14:paraId="3135D6D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1、投标文件必须采用胶装成册，一式三份（一份正本，两份副本）。投标文件制作格式见附件1。</w:t>
      </w:r>
    </w:p>
    <w:p w14:paraId="52428B9B">
      <w:pPr>
        <w:spacing w:line="360" w:lineRule="auto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14:paraId="543755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14:paraId="472B4D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1、投标截止及开标时间：2025年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23</w:t>
      </w:r>
      <w:r>
        <w:rPr>
          <w:rFonts w:hint="eastAsia"/>
          <w:sz w:val="24"/>
          <w:szCs w:val="24"/>
        </w:rPr>
        <w:t>日09:00，超过截止时间的投标将被拒绝（★）。</w:t>
      </w:r>
    </w:p>
    <w:p w14:paraId="0C83CC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2、开标地点：浏阳市人民医院中央区四楼二会议室 </w:t>
      </w:r>
    </w:p>
    <w:p w14:paraId="5C6D06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14:paraId="53C7DB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14:paraId="17CB570E"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联系电话：采购办  李女士：0731-83620086  宋先生：0731-83605784     </w:t>
      </w:r>
    </w:p>
    <w:p w14:paraId="576AB0F5">
      <w:pPr>
        <w:jc w:val="right"/>
        <w:rPr>
          <w:sz w:val="24"/>
          <w:szCs w:val="24"/>
        </w:rPr>
      </w:pPr>
    </w:p>
    <w:p w14:paraId="5B1B470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14:paraId="770AD322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16</w:t>
      </w:r>
    </w:p>
    <w:p w14:paraId="7A85055D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14:paraId="66DFF82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14:paraId="13BFDCD5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14:paraId="579575EB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14:paraId="57DF2520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14:paraId="4910413F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14:paraId="4213844B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14:paraId="38997405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14:paraId="054A60D2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14:paraId="0B8EAF4A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14:paraId="059E9BE9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hint="eastAsia" w:ascii="宋体" w:hAnsi="宋体" w:cs="宋体"/>
          <w:b/>
          <w:sz w:val="28"/>
          <w:szCs w:val="24"/>
        </w:rPr>
        <w:t>附件1：投标文件制作格式</w:t>
      </w:r>
    </w:p>
    <w:p w14:paraId="31E987DC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hint="eastAsia" w:ascii="宋体" w:hAnsi="宋体" w:cs="仿宋"/>
          <w:b/>
          <w:bCs/>
          <w:sz w:val="72"/>
          <w:szCs w:val="72"/>
        </w:rPr>
        <w:t>投 标 文 件</w:t>
      </w:r>
    </w:p>
    <w:p w14:paraId="08961BA0">
      <w:pPr>
        <w:tabs>
          <w:tab w:val="center" w:pos="4422"/>
          <w:tab w:val="left" w:pos="6570"/>
        </w:tabs>
        <w:spacing w:before="312" w:beforeLines="100"/>
        <w:rPr>
          <w:rFonts w:ascii="宋体" w:hAnsi="宋体" w:cs="仿宋"/>
          <w:b/>
          <w:sz w:val="24"/>
        </w:rPr>
      </w:pPr>
      <w:r>
        <w:rPr>
          <w:rFonts w:hint="eastAsia" w:ascii="宋体" w:hAnsi="宋体" w:cs="仿宋"/>
          <w:b/>
          <w:sz w:val="24"/>
        </w:rPr>
        <w:tab/>
      </w:r>
      <w:r>
        <w:rPr>
          <w:rFonts w:hint="eastAsia" w:ascii="宋体" w:hAnsi="宋体" w:cs="仿宋"/>
          <w:b/>
          <w:sz w:val="24"/>
        </w:rPr>
        <w:tab/>
      </w:r>
    </w:p>
    <w:p w14:paraId="229CB47B">
      <w:pPr>
        <w:rPr>
          <w:rFonts w:ascii="宋体" w:hAnsi="宋体" w:cs="仿宋"/>
          <w:sz w:val="24"/>
        </w:rPr>
      </w:pPr>
    </w:p>
    <w:p w14:paraId="7EB217EA">
      <w:pPr>
        <w:pStyle w:val="7"/>
        <w:ind w:firstLine="1827" w:firstLineChars="650"/>
        <w:rPr>
          <w:rFonts w:hAnsi="宋体" w:eastAsia="宋体" w:cs="仿宋"/>
          <w:b/>
          <w:sz w:val="28"/>
          <w:szCs w:val="28"/>
        </w:rPr>
      </w:pPr>
      <w:r>
        <w:rPr>
          <w:rFonts w:hint="eastAsia" w:hAnsi="宋体" w:eastAsia="宋体" w:cs="仿宋"/>
          <w:b/>
          <w:sz w:val="28"/>
          <w:szCs w:val="28"/>
        </w:rPr>
        <w:t xml:space="preserve">采购项目名称：________________    </w:t>
      </w:r>
    </w:p>
    <w:p w14:paraId="718D99E0">
      <w:pPr>
        <w:pStyle w:val="7"/>
        <w:ind w:firstLine="1827" w:firstLineChars="650"/>
        <w:rPr>
          <w:rFonts w:hAnsi="宋体" w:cs="仿宋"/>
          <w:b/>
          <w:sz w:val="28"/>
          <w:szCs w:val="28"/>
        </w:rPr>
      </w:pPr>
      <w:r>
        <w:rPr>
          <w:rFonts w:hint="eastAsia" w:hAnsi="宋体" w:eastAsia="宋体" w:cs="仿宋"/>
          <w:b/>
          <w:sz w:val="28"/>
          <w:szCs w:val="28"/>
        </w:rPr>
        <w:t>投标单位：</w:t>
      </w:r>
      <w:r>
        <w:rPr>
          <w:rFonts w:hint="eastAsia" w:hAnsi="宋体" w:eastAsia="宋体" w:cs="仿宋"/>
          <w:b/>
          <w:kern w:val="0"/>
          <w:sz w:val="28"/>
          <w:szCs w:val="28"/>
        </w:rPr>
        <w:t>________________</w:t>
      </w:r>
      <w:r>
        <w:rPr>
          <w:rFonts w:hint="eastAsia" w:hAnsi="宋体" w:cs="仿宋"/>
          <w:b/>
          <w:kern w:val="0"/>
          <w:sz w:val="28"/>
          <w:szCs w:val="28"/>
        </w:rPr>
        <w:t>（公章）</w:t>
      </w:r>
    </w:p>
    <w:p w14:paraId="659C7CA8">
      <w:pPr>
        <w:ind w:firstLine="1827" w:firstLineChars="650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hint="eastAsia" w:ascii="宋体" w:hAnsi="宋体" w:cs="仿宋"/>
          <w:b/>
          <w:sz w:val="28"/>
          <w:szCs w:val="28"/>
        </w:rPr>
        <w:t>企业法人营业执照注册号：________________</w:t>
      </w:r>
    </w:p>
    <w:p w14:paraId="14CC2C20">
      <w:pPr>
        <w:outlineLvl w:val="0"/>
        <w:rPr>
          <w:rFonts w:ascii="宋体" w:hAnsi="宋体" w:cs="仿宋"/>
          <w:b/>
          <w:sz w:val="28"/>
          <w:szCs w:val="28"/>
        </w:rPr>
      </w:pPr>
    </w:p>
    <w:p w14:paraId="61BA5E5C">
      <w:pPr>
        <w:outlineLvl w:val="0"/>
        <w:rPr>
          <w:rFonts w:ascii="宋体" w:hAnsi="宋体" w:cs="仿宋"/>
          <w:b/>
          <w:sz w:val="28"/>
          <w:szCs w:val="28"/>
        </w:rPr>
      </w:pPr>
    </w:p>
    <w:p w14:paraId="40127683">
      <w:pPr>
        <w:ind w:firstLine="1827" w:firstLineChars="650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hint="eastAsia" w:ascii="宋体" w:hAnsi="宋体" w:cs="仿宋"/>
          <w:b/>
          <w:sz w:val="28"/>
          <w:szCs w:val="28"/>
        </w:rPr>
        <w:t>投标人或委托人:：_____</w:t>
      </w:r>
      <w:r>
        <w:rPr>
          <w:rFonts w:hint="eastAsia" w:ascii="宋体" w:hAnsi="宋体" w:cs="仿宋"/>
          <w:b/>
          <w:sz w:val="18"/>
          <w:szCs w:val="28"/>
        </w:rPr>
        <w:t>（投标</w:t>
      </w:r>
      <w:r>
        <w:rPr>
          <w:rFonts w:ascii="宋体" w:hAnsi="宋体" w:cs="仿宋"/>
          <w:b/>
          <w:sz w:val="18"/>
          <w:szCs w:val="28"/>
        </w:rPr>
        <w:t>文件封装表面</w:t>
      </w:r>
      <w:r>
        <w:rPr>
          <w:rFonts w:hint="eastAsia" w:ascii="宋体" w:hAnsi="宋体" w:cs="仿宋"/>
          <w:b/>
          <w:sz w:val="18"/>
          <w:szCs w:val="28"/>
        </w:rPr>
        <w:t>现场签名）</w:t>
      </w:r>
    </w:p>
    <w:p w14:paraId="54D375B0">
      <w:pPr>
        <w:ind w:firstLine="1827" w:firstLineChars="650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hint="eastAsia" w:ascii="宋体" w:hAnsi="宋体" w:cs="仿宋"/>
          <w:b/>
          <w:sz w:val="28"/>
          <w:szCs w:val="28"/>
        </w:rPr>
        <w:t>投标人或委托人联系电话：____</w:t>
      </w:r>
      <w:r>
        <w:rPr>
          <w:rFonts w:hint="eastAsia" w:ascii="宋体" w:hAnsi="宋体" w:cs="仿宋"/>
          <w:b/>
          <w:sz w:val="18"/>
          <w:szCs w:val="28"/>
        </w:rPr>
        <w:t>（投标</w:t>
      </w:r>
      <w:r>
        <w:rPr>
          <w:rFonts w:ascii="宋体" w:hAnsi="宋体" w:cs="仿宋"/>
          <w:b/>
          <w:sz w:val="18"/>
          <w:szCs w:val="28"/>
        </w:rPr>
        <w:t>文件封装表面</w:t>
      </w:r>
      <w:r>
        <w:rPr>
          <w:rFonts w:hint="eastAsia" w:ascii="宋体" w:hAnsi="宋体" w:cs="仿宋"/>
          <w:b/>
          <w:sz w:val="18"/>
          <w:szCs w:val="28"/>
        </w:rPr>
        <w:t>现场签名）</w:t>
      </w:r>
    </w:p>
    <w:p w14:paraId="2F9660AB">
      <w:pPr>
        <w:ind w:firstLine="1827" w:firstLineChars="650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hint="eastAsia" w:ascii="宋体" w:hAnsi="宋体" w:cs="仿宋"/>
          <w:b/>
          <w:sz w:val="28"/>
          <w:szCs w:val="28"/>
        </w:rPr>
        <w:t>投标日期：________________</w:t>
      </w:r>
      <w:r>
        <w:rPr>
          <w:rFonts w:hint="eastAsia" w:ascii="宋体" w:hAnsi="宋体" w:cs="仿宋"/>
          <w:b/>
          <w:sz w:val="18"/>
          <w:szCs w:val="28"/>
        </w:rPr>
        <w:t>（投标</w:t>
      </w:r>
      <w:r>
        <w:rPr>
          <w:rFonts w:ascii="宋体" w:hAnsi="宋体" w:cs="仿宋"/>
          <w:b/>
          <w:sz w:val="18"/>
          <w:szCs w:val="28"/>
        </w:rPr>
        <w:t>文件封装表面</w:t>
      </w:r>
      <w:r>
        <w:rPr>
          <w:rFonts w:hint="eastAsia" w:ascii="宋体" w:hAnsi="宋体" w:cs="仿宋"/>
          <w:b/>
          <w:sz w:val="18"/>
          <w:szCs w:val="28"/>
        </w:rPr>
        <w:t>现场签名）</w:t>
      </w:r>
    </w:p>
    <w:p w14:paraId="2BE483F8">
      <w:pPr>
        <w:adjustRightInd w:val="0"/>
        <w:snapToGrid w:val="0"/>
        <w:ind w:firstLine="3600" w:firstLineChars="1500"/>
        <w:outlineLvl w:val="0"/>
        <w:rPr>
          <w:rFonts w:ascii="宋体" w:hAnsi="宋体" w:cs="仿宋"/>
          <w:sz w:val="24"/>
        </w:rPr>
      </w:pPr>
    </w:p>
    <w:p w14:paraId="5A7A7A21">
      <w:pPr>
        <w:adjustRightInd w:val="0"/>
        <w:snapToGrid w:val="0"/>
        <w:ind w:firstLine="3600" w:firstLineChars="1500"/>
        <w:outlineLvl w:val="0"/>
        <w:rPr>
          <w:rFonts w:ascii="宋体" w:hAnsi="宋体" w:cs="仿宋"/>
          <w:sz w:val="24"/>
        </w:rPr>
      </w:pPr>
    </w:p>
    <w:p w14:paraId="3C2DD75D">
      <w:pPr>
        <w:adjustRightInd w:val="0"/>
        <w:snapToGrid w:val="0"/>
        <w:ind w:firstLine="3600" w:firstLineChars="1500"/>
        <w:outlineLvl w:val="0"/>
        <w:rPr>
          <w:rFonts w:ascii="宋体" w:hAnsi="宋体" w:cs="仿宋"/>
          <w:sz w:val="24"/>
        </w:rPr>
      </w:pPr>
    </w:p>
    <w:p w14:paraId="3365C66C">
      <w:pPr>
        <w:adjustRightInd w:val="0"/>
        <w:snapToGrid w:val="0"/>
        <w:ind w:firstLine="3600" w:firstLineChars="1500"/>
        <w:outlineLvl w:val="0"/>
        <w:rPr>
          <w:rFonts w:ascii="宋体" w:hAnsi="宋体" w:cs="仿宋"/>
          <w:sz w:val="24"/>
        </w:rPr>
      </w:pPr>
    </w:p>
    <w:p w14:paraId="601FE265">
      <w:pPr>
        <w:adjustRightInd w:val="0"/>
        <w:snapToGrid w:val="0"/>
        <w:ind w:firstLine="3600" w:firstLineChars="1500"/>
        <w:outlineLvl w:val="0"/>
        <w:rPr>
          <w:rFonts w:ascii="宋体" w:hAnsi="宋体" w:cs="仿宋"/>
          <w:sz w:val="24"/>
        </w:rPr>
      </w:pPr>
    </w:p>
    <w:p w14:paraId="78651711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14:paraId="094EA5B5">
      <w:pPr>
        <w:adjustRightInd w:val="0"/>
        <w:snapToGrid w:val="0"/>
        <w:ind w:firstLine="3600" w:firstLineChars="1500"/>
        <w:outlineLvl w:val="0"/>
        <w:rPr>
          <w:rFonts w:ascii="宋体" w:hAnsi="宋体" w:cs="仿宋"/>
          <w:sz w:val="24"/>
        </w:rPr>
      </w:pPr>
    </w:p>
    <w:p w14:paraId="67E4AA83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年  月  日</w:t>
      </w:r>
    </w:p>
    <w:p w14:paraId="723FD5DD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hint="eastAsia" w:ascii="宋体" w:hAnsi="宋体" w:cs="仿宋"/>
          <w:sz w:val="24"/>
        </w:rPr>
        <w:br w:type="page"/>
      </w:r>
      <w:r>
        <w:rPr>
          <w:rFonts w:hint="eastAsia" w:ascii="宋体" w:hAnsi="宋体" w:cs="仿宋"/>
          <w:b/>
          <w:sz w:val="32"/>
          <w:szCs w:val="32"/>
        </w:rPr>
        <w:t>投</w:t>
      </w:r>
      <w:r>
        <w:rPr>
          <w:rFonts w:hint="eastAsia" w:ascii="宋体" w:hAnsi="宋体" w:cs="宋体"/>
          <w:b/>
          <w:sz w:val="32"/>
          <w:szCs w:val="32"/>
        </w:rPr>
        <w:t>标文件组成</w:t>
      </w:r>
    </w:p>
    <w:p w14:paraId="364D41E0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14:paraId="787BD101">
      <w:pPr>
        <w:numPr>
          <w:ilvl w:val="0"/>
          <w:numId w:val="1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14:paraId="6B7D353C">
      <w:pPr>
        <w:numPr>
          <w:ilvl w:val="0"/>
          <w:numId w:val="1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法定代表人身份证明（彩印）</w:t>
      </w:r>
    </w:p>
    <w:p w14:paraId="3137FA46">
      <w:pPr>
        <w:numPr>
          <w:ilvl w:val="0"/>
          <w:numId w:val="1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法定代表人授权书(委托代理人参加开标)（彩印）</w:t>
      </w:r>
    </w:p>
    <w:p w14:paraId="14C7AFF1">
      <w:pPr>
        <w:numPr>
          <w:ilvl w:val="0"/>
          <w:numId w:val="1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报价文件</w:t>
      </w:r>
    </w:p>
    <w:p w14:paraId="6A846281">
      <w:pPr>
        <w:numPr>
          <w:ilvl w:val="0"/>
          <w:numId w:val="1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14:paraId="503460B1">
      <w:pPr>
        <w:spacing w:line="600" w:lineRule="exact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六、  投标人须提供“医疗器械经营许可证”或“医疗器械经营备案凭证”（如为制造商须提供“医疗器械生产企业许可证”、“医疗器械经营许可证”及国家药监部门颁发的“医疗器械产品注册证”或“医疗器械生产备案凭证”）</w:t>
      </w:r>
    </w:p>
    <w:p w14:paraId="09F58272">
      <w:pPr>
        <w:spacing w:line="600" w:lineRule="exact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七、  投标人所投产品如为进口产品，还需提供生产厂商（制造商）或经销商或代理商出具的针对本项目的授权书。</w:t>
      </w:r>
    </w:p>
    <w:p w14:paraId="3ACA09A1">
      <w:pPr>
        <w:spacing w:line="600" w:lineRule="exact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八、  供应商认为需要提供的其它资料。（包括但不限于基本账户信息）</w:t>
      </w:r>
    </w:p>
    <w:p w14:paraId="315C6DC2">
      <w:pPr>
        <w:spacing w:line="600" w:lineRule="exact"/>
        <w:rPr>
          <w:rFonts w:ascii="宋体" w:hAnsi="宋体" w:cs="仿宋"/>
          <w:sz w:val="24"/>
        </w:rPr>
      </w:pPr>
    </w:p>
    <w:p w14:paraId="32D268A0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4F322380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46E507AB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2D8C0520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2B983C32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0D0D2735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1D68577C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21594E4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14:paraId="2ABB01F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14:paraId="47A7D15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14:paraId="63BAC6C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hint="eastAsia" w:ascii="宋体" w:hAnsi="宋体" w:cs="仿宋"/>
          <w:b/>
          <w:sz w:val="24"/>
        </w:rPr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14:paraId="025D40FF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7341D17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42EC2E8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4BA6D6C1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0973ADC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4F6884AC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47B38CF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4C64CB6B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642A5361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3F97D0E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01899081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6BCB72B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46BF75AC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0021C229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2963DBF0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0BB03620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176E9071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6B0F73E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344DCE2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1A11BB65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1FAD9DF9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72003A5B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5DBCC223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3E774EE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6EFD0591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6CC744E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2BBC1A95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14:paraId="4C0C2220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二、法定代表人身份证明书（彩印）</w:t>
      </w:r>
    </w:p>
    <w:p w14:paraId="4EDE751D">
      <w:pPr>
        <w:autoSpaceDE w:val="0"/>
        <w:autoSpaceDN w:val="0"/>
        <w:adjustRightInd w:val="0"/>
        <w:snapToGrid w:val="0"/>
        <w:spacing w:before="156" w:beforeLines="50" w:line="360" w:lineRule="auto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供应商名称：</w:t>
      </w:r>
    </w:p>
    <w:p w14:paraId="179BD6EA">
      <w:pPr>
        <w:autoSpaceDE w:val="0"/>
        <w:autoSpaceDN w:val="0"/>
        <w:adjustRightInd w:val="0"/>
        <w:snapToGrid w:val="0"/>
        <w:spacing w:before="156" w:beforeLines="50" w:line="360" w:lineRule="auto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注册号：</w:t>
      </w:r>
    </w:p>
    <w:p w14:paraId="0A446A2A">
      <w:pPr>
        <w:autoSpaceDE w:val="0"/>
        <w:autoSpaceDN w:val="0"/>
        <w:adjustRightInd w:val="0"/>
        <w:snapToGrid w:val="0"/>
        <w:spacing w:before="156" w:beforeLines="50" w:line="360" w:lineRule="auto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注册地址：</w:t>
      </w:r>
    </w:p>
    <w:p w14:paraId="6E75AD38">
      <w:pPr>
        <w:autoSpaceDE w:val="0"/>
        <w:autoSpaceDN w:val="0"/>
        <w:adjustRightInd w:val="0"/>
        <w:snapToGrid w:val="0"/>
        <w:spacing w:before="156" w:beforeLines="50" w:line="360" w:lineRule="auto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成立时间： 年 月 日</w:t>
      </w:r>
    </w:p>
    <w:p w14:paraId="45334093">
      <w:pPr>
        <w:autoSpaceDE w:val="0"/>
        <w:autoSpaceDN w:val="0"/>
        <w:adjustRightInd w:val="0"/>
        <w:snapToGrid w:val="0"/>
        <w:spacing w:before="156" w:beforeLines="50" w:line="360" w:lineRule="auto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经营期限：</w:t>
      </w:r>
    </w:p>
    <w:p w14:paraId="3E2DCC92">
      <w:pPr>
        <w:autoSpaceDE w:val="0"/>
        <w:autoSpaceDN w:val="0"/>
        <w:adjustRightInd w:val="0"/>
        <w:snapToGrid w:val="0"/>
        <w:spacing w:before="156" w:beforeLines="50" w:line="360" w:lineRule="auto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经营范围：主营： ；兼营：</w:t>
      </w:r>
    </w:p>
    <w:p w14:paraId="0CF4794F">
      <w:pPr>
        <w:autoSpaceDE w:val="0"/>
        <w:autoSpaceDN w:val="0"/>
        <w:adjustRightInd w:val="0"/>
        <w:snapToGrid w:val="0"/>
        <w:spacing w:before="156" w:beforeLines="50" w:line="360" w:lineRule="auto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姓名： 性别： 年龄： 系（供应商名称）的法定代表人。</w:t>
      </w:r>
    </w:p>
    <w:p w14:paraId="4BF77D90">
      <w:pPr>
        <w:autoSpaceDE w:val="0"/>
        <w:autoSpaceDN w:val="0"/>
        <w:adjustRightInd w:val="0"/>
        <w:snapToGrid w:val="0"/>
        <w:spacing w:before="156" w:beforeLines="50" w:line="360" w:lineRule="auto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特此证明。</w:t>
      </w:r>
    </w:p>
    <w:p w14:paraId="53060745">
      <w:pPr>
        <w:autoSpaceDE w:val="0"/>
        <w:autoSpaceDN w:val="0"/>
        <w:adjustRightInd w:val="0"/>
        <w:snapToGrid w:val="0"/>
        <w:spacing w:before="156" w:beforeLines="50" w:line="360" w:lineRule="auto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附：法定代表人身份证复印件</w:t>
      </w:r>
    </w:p>
    <w:p w14:paraId="5A0E613D">
      <w:pPr>
        <w:spacing w:line="400" w:lineRule="exact"/>
        <w:rPr>
          <w:rFonts w:ascii="宋体" w:hAnsi="宋体" w:cs="仿宋"/>
          <w:sz w:val="24"/>
        </w:rPr>
      </w:pPr>
    </w:p>
    <w:tbl>
      <w:tblPr>
        <w:tblStyle w:val="11"/>
        <w:tblpPr w:leftFromText="180" w:rightFromText="180" w:vertAnchor="text" w:horzAnchor="page" w:tblpX="2115" w:tblpY="14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0"/>
        <w:gridCol w:w="4300"/>
      </w:tblGrid>
      <w:tr w14:paraId="7153A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43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3DAD4BB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C180B55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法定代表人身份证（背面）</w:t>
            </w:r>
          </w:p>
        </w:tc>
      </w:tr>
    </w:tbl>
    <w:p w14:paraId="5B5CA233">
      <w:pPr>
        <w:snapToGrid w:val="0"/>
        <w:spacing w:line="480" w:lineRule="auto"/>
        <w:rPr>
          <w:rFonts w:ascii="宋体" w:hAnsi="宋体" w:cs="仿宋"/>
          <w:sz w:val="24"/>
        </w:rPr>
      </w:pPr>
    </w:p>
    <w:p w14:paraId="569F72C9">
      <w:pPr>
        <w:snapToGrid w:val="0"/>
        <w:rPr>
          <w:rFonts w:ascii="宋体" w:hAnsi="宋体" w:cs="仿宋"/>
          <w:sz w:val="24"/>
        </w:rPr>
      </w:pPr>
    </w:p>
    <w:p w14:paraId="33456369">
      <w:pPr>
        <w:snapToGrid w:val="0"/>
        <w:rPr>
          <w:rFonts w:ascii="宋体" w:hAnsi="宋体" w:cs="仿宋"/>
          <w:sz w:val="24"/>
        </w:rPr>
      </w:pPr>
    </w:p>
    <w:p w14:paraId="5248204A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14:paraId="2FEA38A1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供应商名称（盖单位章）：</w:t>
      </w:r>
    </w:p>
    <w:p w14:paraId="77DB7743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 xml:space="preserve">日期：年月日      </w:t>
      </w:r>
    </w:p>
    <w:p w14:paraId="44C2F165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14:paraId="7758F6E1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14:paraId="17392218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14:paraId="51BEF3BD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14:paraId="5920ED4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三、法定代表人授权委托书（彩印）</w:t>
      </w:r>
    </w:p>
    <w:p w14:paraId="5892310D"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/>
          <w:sz w:val="28"/>
          <w:szCs w:val="28"/>
        </w:rPr>
      </w:pPr>
    </w:p>
    <w:p w14:paraId="26E1D9B9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14:paraId="3F6CA0EC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委托期限： 。</w:t>
      </w:r>
    </w:p>
    <w:p w14:paraId="45A87482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代理人无转委托权。</w:t>
      </w:r>
    </w:p>
    <w:p w14:paraId="3C51AFC7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本授权书于年月日签字生效，特此声明。</w:t>
      </w:r>
    </w:p>
    <w:p w14:paraId="300A6F5B">
      <w:pPr>
        <w:adjustRightInd w:val="0"/>
        <w:snapToGrid w:val="0"/>
        <w:spacing w:before="156" w:beforeLines="50"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附：法定代表人身份证明</w:t>
      </w:r>
    </w:p>
    <w:tbl>
      <w:tblPr>
        <w:tblStyle w:val="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2"/>
        <w:gridCol w:w="4552"/>
      </w:tblGrid>
      <w:tr w14:paraId="187ED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4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E4B6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E1D541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委托代理人二代身份证复印件（正面）</w:t>
            </w:r>
          </w:p>
        </w:tc>
      </w:tr>
      <w:tr w14:paraId="1897D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4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EA0407A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D8CCC5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委托代理人二代身份证复印件（反面）</w:t>
            </w:r>
          </w:p>
        </w:tc>
      </w:tr>
    </w:tbl>
    <w:p w14:paraId="053E1294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14:paraId="7C2A29CC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法定代表人（签字）：</w:t>
      </w:r>
    </w:p>
    <w:p w14:paraId="001809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委托代理人（签字）：</w:t>
      </w:r>
    </w:p>
    <w:p w14:paraId="2CBE6044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日期：年月日</w:t>
      </w:r>
    </w:p>
    <w:p w14:paraId="3FF33476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14:paraId="2960D43A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14:paraId="3E28575F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14:paraId="6229BE7A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14:paraId="35887991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14:paraId="3447C207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14:paraId="28150FB6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14:paraId="0727F6E1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14:paraId="624DAF1D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</w:t>
      </w:r>
      <w:r>
        <w:rPr>
          <w:rFonts w:hint="eastAsia" w:ascii="宋体" w:hAnsi="宋体" w:cs="宋体"/>
          <w:b/>
          <w:sz w:val="24"/>
        </w:rPr>
        <w:t>报价文件</w:t>
      </w:r>
    </w:p>
    <w:p w14:paraId="2DC7E766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投标人名称（公章）：____________________________________</w:t>
      </w:r>
    </w:p>
    <w:p w14:paraId="7DC1AE4C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Style w:val="11"/>
        <w:tblW w:w="92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2126"/>
        <w:gridCol w:w="6204"/>
      </w:tblGrid>
      <w:tr w14:paraId="10F5B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370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一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BCBE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1ABFC1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5863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D907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8363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6B3965E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69AC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AC6D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A702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6D9DFA00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小写：</w:t>
            </w:r>
          </w:p>
          <w:p w14:paraId="11E3A448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14:paraId="0969B26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大写：</w:t>
            </w:r>
          </w:p>
        </w:tc>
      </w:tr>
      <w:tr w14:paraId="00894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504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281C7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A26D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14:paraId="1334F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D038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0AF5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C7EF0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14:paraId="454F0620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14:paraId="71DF28F3"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>注：</w:t>
      </w:r>
      <w:r>
        <w:rPr>
          <w:rFonts w:hint="eastAsia" w:ascii="宋体" w:hAnsi="宋体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14:paraId="3566005B">
      <w:pPr>
        <w:adjustRightInd w:val="0"/>
        <w:snapToGrid w:val="0"/>
        <w:spacing w:line="300" w:lineRule="exact"/>
        <w:ind w:firstLine="710" w:firstLineChars="296"/>
        <w:rPr>
          <w:rFonts w:ascii="宋体" w:hAnsi="宋体"/>
          <w:sz w:val="24"/>
        </w:rPr>
      </w:pPr>
    </w:p>
    <w:p w14:paraId="67C6F9C1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14:paraId="36D90F41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供应商（盖单位章）：</w:t>
      </w:r>
    </w:p>
    <w:p w14:paraId="4EB6DD0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法定代表人或其委托代理人签字：</w:t>
      </w:r>
    </w:p>
    <w:p w14:paraId="0E86C4A0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日期：年月日</w:t>
      </w:r>
    </w:p>
    <w:p w14:paraId="49832A48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14:paraId="14C7542C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14:paraId="4192F294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14:paraId="157575D7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14:paraId="0A40F93A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14:paraId="5457D027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14:paraId="007BAE68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14:paraId="54E2E661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14:paraId="3CC56941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14:paraId="040D128C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14:paraId="2185D47B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14:paraId="004E049A">
      <w:pPr>
        <w:numPr>
          <w:ilvl w:val="0"/>
          <w:numId w:val="2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技术响应与偏离表（提供投标产品技术参数佐证资料）</w:t>
      </w:r>
    </w:p>
    <w:p w14:paraId="688906CD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4F22B209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4C5A3EB8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205E3C05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26ECC05B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6C6B153A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533FDFF7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6A17424C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62D902BB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39F04031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38F52799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4A9AE849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2B019CFB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1A0F5966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528AF537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3AC425DF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19CEC799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5981FC56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1370999B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59981CA5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7EF12017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662101AF">
      <w:pPr>
        <w:spacing w:line="600" w:lineRule="exact"/>
        <w:rPr>
          <w:rFonts w:ascii="宋体" w:hAnsi="宋体" w:cs="仿宋"/>
          <w:b/>
          <w:sz w:val="24"/>
        </w:rPr>
      </w:pPr>
    </w:p>
    <w:p w14:paraId="4384321E">
      <w:pPr>
        <w:spacing w:line="600" w:lineRule="exact"/>
        <w:rPr>
          <w:rFonts w:ascii="宋体" w:hAnsi="宋体" w:cs="仿宋"/>
          <w:b/>
          <w:sz w:val="24"/>
        </w:rPr>
      </w:pPr>
    </w:p>
    <w:p w14:paraId="00A3E529">
      <w:pPr>
        <w:spacing w:line="600" w:lineRule="exact"/>
        <w:rPr>
          <w:rFonts w:ascii="宋体" w:hAnsi="宋体" w:cs="仿宋"/>
          <w:b/>
          <w:sz w:val="24"/>
        </w:rPr>
      </w:pPr>
    </w:p>
    <w:p w14:paraId="533AFF7F">
      <w:pPr>
        <w:spacing w:line="600" w:lineRule="exact"/>
        <w:rPr>
          <w:rFonts w:ascii="宋体" w:hAnsi="宋体" w:cs="仿宋"/>
          <w:b/>
          <w:sz w:val="24"/>
        </w:rPr>
      </w:pPr>
    </w:p>
    <w:p w14:paraId="1DAB568E">
      <w:pPr>
        <w:spacing w:line="600" w:lineRule="exact"/>
        <w:rPr>
          <w:rFonts w:ascii="宋体" w:hAnsi="宋体" w:cs="仿宋"/>
          <w:b/>
          <w:sz w:val="24"/>
        </w:rPr>
      </w:pPr>
    </w:p>
    <w:p w14:paraId="7533397D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hint="eastAsia" w:ascii="宋体" w:hAnsi="宋体" w:cs="仿宋"/>
          <w:b/>
          <w:sz w:val="24"/>
        </w:rPr>
        <w:t>六、  投标人须提供“医疗器械经营许可证”或“医疗器械经营备案凭证”（如为制造商须提供“医疗器械生产企业许可证” “医疗器械经营许可证”及国家药监部门颁发的“医疗器械产品注册证”或“医疗器械生产备案凭证”）</w:t>
      </w:r>
    </w:p>
    <w:p w14:paraId="294B144A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08670915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7FE38F7B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0BE6E7E1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1F0B4C48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58A17A1E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45D75C4D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2AB5CC20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6FCB23AD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17060E79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16B573C9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7250DE65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0E68D1B2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2C3D5F84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2EE1FB74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73144471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6A1026FB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78CB43EA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3E24987F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6D08E4F6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60B0ECEF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16A05BD7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7041E609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3889629E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162C348B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595CD15D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hint="eastAsia" w:ascii="宋体" w:hAnsi="宋体" w:cs="仿宋"/>
          <w:b/>
          <w:sz w:val="24"/>
        </w:rPr>
        <w:t>七、  投标人所投产品如为进口产品，还需提供生产厂商（制造商）或经销商或代理商出具的针对本项目的授权书。</w:t>
      </w:r>
    </w:p>
    <w:p w14:paraId="3D391463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6A96C0AA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bCs/>
          <w:sz w:val="24"/>
        </w:rPr>
      </w:pPr>
    </w:p>
    <w:p w14:paraId="00BDDE66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0F78C968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35F43210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5BA68220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3B4D35E5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2187A9FA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7D36D6B4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159DE683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4A107B5F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39F48815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07D7C67A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011D8C97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207918DB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7AA90E8F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7EA8BF00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521AB308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778D8B54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4827615A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7F491DB4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73E14CE3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615BCE44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0711FFF0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57F267A4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56855AA3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0D0AE83B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b/>
          <w:sz w:val="24"/>
        </w:rPr>
      </w:pPr>
    </w:p>
    <w:p w14:paraId="25B47CF0">
      <w:pPr>
        <w:adjustRightInd w:val="0"/>
        <w:snapToGrid w:val="0"/>
        <w:spacing w:line="360" w:lineRule="auto"/>
        <w:ind w:left="-88" w:leftChars="-42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八</w:t>
      </w:r>
      <w:r>
        <w:rPr>
          <w:rFonts w:hint="eastAsia" w:ascii="宋体" w:hAnsi="宋体" w:cs="宋体"/>
          <w:b/>
          <w:bCs/>
          <w:sz w:val="24"/>
        </w:rPr>
        <w:t>、供应商认为需要提供的其它资料</w:t>
      </w:r>
    </w:p>
    <w:p w14:paraId="4F214C3B">
      <w:pPr>
        <w:rPr>
          <w:rFonts w:ascii="宋体" w:cs="宋体"/>
          <w:b/>
          <w:bCs/>
          <w:color w:val="00000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C918D">
    <w:pPr>
      <w:pStyle w:val="10"/>
      <w:pBdr>
        <w:bottom w:val="none" w:color="auto" w:sz="0" w:space="0"/>
      </w:pBdr>
      <w:jc w:val="right"/>
    </w:pPr>
    <w:r>
      <w:rPr>
        <w:rFonts w:hint="eastAsia"/>
      </w:rPr>
      <w:t>档案编号：</w:t>
    </w:r>
    <w:r>
      <w:t>KJ.2025.ZW.CG-A-48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71EF5"/>
    <w:multiLevelType w:val="multilevel"/>
    <w:tmpl w:val="15371EF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704657"/>
    <w:multiLevelType w:val="multilevel"/>
    <w:tmpl w:val="53704657"/>
    <w:lvl w:ilvl="0" w:tentative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128E"/>
    <w:rsid w:val="00006A00"/>
    <w:rsid w:val="00027304"/>
    <w:rsid w:val="000273D6"/>
    <w:rsid w:val="00031014"/>
    <w:rsid w:val="00032621"/>
    <w:rsid w:val="00037D2F"/>
    <w:rsid w:val="00040B36"/>
    <w:rsid w:val="00045913"/>
    <w:rsid w:val="00046793"/>
    <w:rsid w:val="00061831"/>
    <w:rsid w:val="0007030C"/>
    <w:rsid w:val="000766F8"/>
    <w:rsid w:val="000A32D2"/>
    <w:rsid w:val="000B47A9"/>
    <w:rsid w:val="000C5233"/>
    <w:rsid w:val="000D27ED"/>
    <w:rsid w:val="000D3922"/>
    <w:rsid w:val="000F016A"/>
    <w:rsid w:val="000F69AE"/>
    <w:rsid w:val="001030AB"/>
    <w:rsid w:val="001109F0"/>
    <w:rsid w:val="00112146"/>
    <w:rsid w:val="0011362C"/>
    <w:rsid w:val="001240F2"/>
    <w:rsid w:val="00125617"/>
    <w:rsid w:val="00153DEC"/>
    <w:rsid w:val="00181DB8"/>
    <w:rsid w:val="00192745"/>
    <w:rsid w:val="00193FFB"/>
    <w:rsid w:val="001969AE"/>
    <w:rsid w:val="001A0AFF"/>
    <w:rsid w:val="001B5EAE"/>
    <w:rsid w:val="001C10F3"/>
    <w:rsid w:val="001C3970"/>
    <w:rsid w:val="001F6E04"/>
    <w:rsid w:val="002121FD"/>
    <w:rsid w:val="00225A0A"/>
    <w:rsid w:val="00242C99"/>
    <w:rsid w:val="0026503E"/>
    <w:rsid w:val="00266E88"/>
    <w:rsid w:val="002704B4"/>
    <w:rsid w:val="0027181D"/>
    <w:rsid w:val="00271A77"/>
    <w:rsid w:val="002747A2"/>
    <w:rsid w:val="002804E6"/>
    <w:rsid w:val="002826A1"/>
    <w:rsid w:val="002855A7"/>
    <w:rsid w:val="00291296"/>
    <w:rsid w:val="002B4803"/>
    <w:rsid w:val="002D1A8A"/>
    <w:rsid w:val="002D4822"/>
    <w:rsid w:val="002E1636"/>
    <w:rsid w:val="002E4AC8"/>
    <w:rsid w:val="003165CD"/>
    <w:rsid w:val="00322E7D"/>
    <w:rsid w:val="003531B6"/>
    <w:rsid w:val="00384C7F"/>
    <w:rsid w:val="00390877"/>
    <w:rsid w:val="003A0A27"/>
    <w:rsid w:val="003A5A5F"/>
    <w:rsid w:val="003A76EC"/>
    <w:rsid w:val="003B2DFB"/>
    <w:rsid w:val="003C2FC8"/>
    <w:rsid w:val="003D09A0"/>
    <w:rsid w:val="003D1991"/>
    <w:rsid w:val="003E20BB"/>
    <w:rsid w:val="004009D8"/>
    <w:rsid w:val="00400E13"/>
    <w:rsid w:val="00405F5E"/>
    <w:rsid w:val="00422DD1"/>
    <w:rsid w:val="0043762F"/>
    <w:rsid w:val="00441FA1"/>
    <w:rsid w:val="00455B30"/>
    <w:rsid w:val="004623F3"/>
    <w:rsid w:val="00465444"/>
    <w:rsid w:val="004719D3"/>
    <w:rsid w:val="004A39CE"/>
    <w:rsid w:val="004B0F47"/>
    <w:rsid w:val="004D5A00"/>
    <w:rsid w:val="004E2277"/>
    <w:rsid w:val="004E37CA"/>
    <w:rsid w:val="005000A5"/>
    <w:rsid w:val="005032B7"/>
    <w:rsid w:val="00504877"/>
    <w:rsid w:val="00511BF6"/>
    <w:rsid w:val="00512D29"/>
    <w:rsid w:val="005148CB"/>
    <w:rsid w:val="005150C4"/>
    <w:rsid w:val="00555A63"/>
    <w:rsid w:val="00564637"/>
    <w:rsid w:val="005804BB"/>
    <w:rsid w:val="005804FA"/>
    <w:rsid w:val="00586EEA"/>
    <w:rsid w:val="005A5B6A"/>
    <w:rsid w:val="005B29A9"/>
    <w:rsid w:val="005C04C2"/>
    <w:rsid w:val="005D3504"/>
    <w:rsid w:val="005E090C"/>
    <w:rsid w:val="005E47B5"/>
    <w:rsid w:val="005F565F"/>
    <w:rsid w:val="00601B26"/>
    <w:rsid w:val="00616CB5"/>
    <w:rsid w:val="006354B8"/>
    <w:rsid w:val="00640FCF"/>
    <w:rsid w:val="00653054"/>
    <w:rsid w:val="00656C72"/>
    <w:rsid w:val="00661A76"/>
    <w:rsid w:val="006661B3"/>
    <w:rsid w:val="006747A5"/>
    <w:rsid w:val="00685B42"/>
    <w:rsid w:val="006933E9"/>
    <w:rsid w:val="006A67B0"/>
    <w:rsid w:val="006B30FD"/>
    <w:rsid w:val="006D0E51"/>
    <w:rsid w:val="006D4F31"/>
    <w:rsid w:val="006D77B9"/>
    <w:rsid w:val="006F0BE4"/>
    <w:rsid w:val="00706643"/>
    <w:rsid w:val="00712274"/>
    <w:rsid w:val="00712485"/>
    <w:rsid w:val="00730CF6"/>
    <w:rsid w:val="00745BCC"/>
    <w:rsid w:val="00746A55"/>
    <w:rsid w:val="007509C4"/>
    <w:rsid w:val="0075342D"/>
    <w:rsid w:val="00772643"/>
    <w:rsid w:val="00776A72"/>
    <w:rsid w:val="00777CCD"/>
    <w:rsid w:val="007863F3"/>
    <w:rsid w:val="00793035"/>
    <w:rsid w:val="007A2ECC"/>
    <w:rsid w:val="007A787A"/>
    <w:rsid w:val="007B1896"/>
    <w:rsid w:val="007C11FC"/>
    <w:rsid w:val="007E172F"/>
    <w:rsid w:val="007F58A9"/>
    <w:rsid w:val="00807A5B"/>
    <w:rsid w:val="00817298"/>
    <w:rsid w:val="00821012"/>
    <w:rsid w:val="00823DE5"/>
    <w:rsid w:val="008346D3"/>
    <w:rsid w:val="00837806"/>
    <w:rsid w:val="00855B8B"/>
    <w:rsid w:val="008613C6"/>
    <w:rsid w:val="00862531"/>
    <w:rsid w:val="008657E9"/>
    <w:rsid w:val="0087138C"/>
    <w:rsid w:val="008777EA"/>
    <w:rsid w:val="008832B0"/>
    <w:rsid w:val="008905D8"/>
    <w:rsid w:val="008946C9"/>
    <w:rsid w:val="0089597A"/>
    <w:rsid w:val="008974E5"/>
    <w:rsid w:val="008A27D7"/>
    <w:rsid w:val="008A5046"/>
    <w:rsid w:val="008C4202"/>
    <w:rsid w:val="008C53A6"/>
    <w:rsid w:val="008D060C"/>
    <w:rsid w:val="008D5256"/>
    <w:rsid w:val="008F6E34"/>
    <w:rsid w:val="00903385"/>
    <w:rsid w:val="00913C96"/>
    <w:rsid w:val="0095056D"/>
    <w:rsid w:val="009512EE"/>
    <w:rsid w:val="00960AC8"/>
    <w:rsid w:val="009628FD"/>
    <w:rsid w:val="00995BBC"/>
    <w:rsid w:val="00997A3E"/>
    <w:rsid w:val="009A204D"/>
    <w:rsid w:val="009A23CD"/>
    <w:rsid w:val="009C56F1"/>
    <w:rsid w:val="009C7565"/>
    <w:rsid w:val="009D0021"/>
    <w:rsid w:val="009D7543"/>
    <w:rsid w:val="009E1594"/>
    <w:rsid w:val="009E1FD7"/>
    <w:rsid w:val="009E739C"/>
    <w:rsid w:val="00A15815"/>
    <w:rsid w:val="00A23344"/>
    <w:rsid w:val="00A305D8"/>
    <w:rsid w:val="00A33C45"/>
    <w:rsid w:val="00A36DFA"/>
    <w:rsid w:val="00A37636"/>
    <w:rsid w:val="00A51407"/>
    <w:rsid w:val="00A62D98"/>
    <w:rsid w:val="00A7762E"/>
    <w:rsid w:val="00A87A18"/>
    <w:rsid w:val="00A95A41"/>
    <w:rsid w:val="00A95DDC"/>
    <w:rsid w:val="00A9727C"/>
    <w:rsid w:val="00AA1730"/>
    <w:rsid w:val="00AA1D97"/>
    <w:rsid w:val="00AB165A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B02F29"/>
    <w:rsid w:val="00B415EB"/>
    <w:rsid w:val="00B465A6"/>
    <w:rsid w:val="00B47A8F"/>
    <w:rsid w:val="00B52A58"/>
    <w:rsid w:val="00B57902"/>
    <w:rsid w:val="00B735B3"/>
    <w:rsid w:val="00B872C4"/>
    <w:rsid w:val="00BA7957"/>
    <w:rsid w:val="00BB6A5B"/>
    <w:rsid w:val="00BC24BC"/>
    <w:rsid w:val="00BC78E3"/>
    <w:rsid w:val="00BE6217"/>
    <w:rsid w:val="00BE6570"/>
    <w:rsid w:val="00BE7EB5"/>
    <w:rsid w:val="00BE7F1C"/>
    <w:rsid w:val="00BF6AA4"/>
    <w:rsid w:val="00C0436B"/>
    <w:rsid w:val="00C16991"/>
    <w:rsid w:val="00C22A4F"/>
    <w:rsid w:val="00C2482E"/>
    <w:rsid w:val="00C24D0C"/>
    <w:rsid w:val="00C31E0A"/>
    <w:rsid w:val="00C32430"/>
    <w:rsid w:val="00C326E2"/>
    <w:rsid w:val="00C42667"/>
    <w:rsid w:val="00C5287B"/>
    <w:rsid w:val="00C52DD7"/>
    <w:rsid w:val="00C57290"/>
    <w:rsid w:val="00C62B8B"/>
    <w:rsid w:val="00C75E6F"/>
    <w:rsid w:val="00C80A2A"/>
    <w:rsid w:val="00C86ECE"/>
    <w:rsid w:val="00C93182"/>
    <w:rsid w:val="00CA6DED"/>
    <w:rsid w:val="00CC512E"/>
    <w:rsid w:val="00CD01DD"/>
    <w:rsid w:val="00CF32E8"/>
    <w:rsid w:val="00CF772C"/>
    <w:rsid w:val="00D00B52"/>
    <w:rsid w:val="00D02CC7"/>
    <w:rsid w:val="00D129FB"/>
    <w:rsid w:val="00D228B5"/>
    <w:rsid w:val="00D24B1F"/>
    <w:rsid w:val="00D53E7F"/>
    <w:rsid w:val="00D54A54"/>
    <w:rsid w:val="00D823CD"/>
    <w:rsid w:val="00D910E9"/>
    <w:rsid w:val="00D947C5"/>
    <w:rsid w:val="00DA1750"/>
    <w:rsid w:val="00DA6347"/>
    <w:rsid w:val="00DB2D20"/>
    <w:rsid w:val="00DB5C51"/>
    <w:rsid w:val="00DD679B"/>
    <w:rsid w:val="00DE3515"/>
    <w:rsid w:val="00DF5279"/>
    <w:rsid w:val="00E1221C"/>
    <w:rsid w:val="00E24CF8"/>
    <w:rsid w:val="00E423EF"/>
    <w:rsid w:val="00E52E1B"/>
    <w:rsid w:val="00E56A79"/>
    <w:rsid w:val="00E62BFA"/>
    <w:rsid w:val="00E65141"/>
    <w:rsid w:val="00EA7170"/>
    <w:rsid w:val="00EB0333"/>
    <w:rsid w:val="00ED5FDD"/>
    <w:rsid w:val="00ED7740"/>
    <w:rsid w:val="00EE04AF"/>
    <w:rsid w:val="00EF30D9"/>
    <w:rsid w:val="00EF393F"/>
    <w:rsid w:val="00EF39FD"/>
    <w:rsid w:val="00F10614"/>
    <w:rsid w:val="00F119EB"/>
    <w:rsid w:val="00F12162"/>
    <w:rsid w:val="00F124F5"/>
    <w:rsid w:val="00F157FE"/>
    <w:rsid w:val="00F26993"/>
    <w:rsid w:val="00F3156B"/>
    <w:rsid w:val="00F44DC2"/>
    <w:rsid w:val="00F47225"/>
    <w:rsid w:val="00F6011A"/>
    <w:rsid w:val="00F62705"/>
    <w:rsid w:val="00F66129"/>
    <w:rsid w:val="00F7462F"/>
    <w:rsid w:val="00F7464E"/>
    <w:rsid w:val="00F95544"/>
    <w:rsid w:val="00F977CB"/>
    <w:rsid w:val="00FA417A"/>
    <w:rsid w:val="00FA7D7D"/>
    <w:rsid w:val="00FC13F5"/>
    <w:rsid w:val="00FC3B54"/>
    <w:rsid w:val="00FD0666"/>
    <w:rsid w:val="00FD0E63"/>
    <w:rsid w:val="00FD1E83"/>
    <w:rsid w:val="03E05C76"/>
    <w:rsid w:val="10B04FEE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annotation subject"/>
    <w:basedOn w:val="5"/>
    <w:next w:val="1"/>
    <w:qFormat/>
    <w:uiPriority w:val="0"/>
    <w:rPr>
      <w:b/>
      <w:bCs/>
    </w:rPr>
  </w:style>
  <w:style w:type="paragraph" w:styleId="5">
    <w:name w:val="annotation text"/>
    <w:basedOn w:val="1"/>
    <w:semiHidden/>
    <w:qFormat/>
    <w:uiPriority w:val="0"/>
  </w:style>
  <w:style w:type="paragraph" w:styleId="6">
    <w:name w:val="Normal Indent"/>
    <w:basedOn w:val="1"/>
    <w:qFormat/>
    <w:uiPriority w:val="0"/>
    <w:pPr>
      <w:ind w:firstLine="420"/>
    </w:pPr>
    <w:rPr>
      <w:rFonts w:ascii="Times New Roman" w:hAnsi="Times New Roman" w:eastAsiaTheme="minorEastAsia" w:cstheme="minorBidi"/>
      <w:kern w:val="0"/>
      <w:sz w:val="20"/>
      <w:szCs w:val="20"/>
    </w:rPr>
  </w:style>
  <w:style w:type="paragraph" w:styleId="7">
    <w:name w:val="Plain Text"/>
    <w:basedOn w:val="1"/>
    <w:link w:val="16"/>
    <w:qFormat/>
    <w:uiPriority w:val="0"/>
    <w:rPr>
      <w:rFonts w:ascii="宋体" w:hAnsi="Courier New" w:eastAsia="仿宋_GB2312" w:cs="Courier New"/>
      <w:sz w:val="32"/>
      <w:szCs w:val="21"/>
    </w:rPr>
  </w:style>
  <w:style w:type="paragraph" w:styleId="8">
    <w:name w:val="Balloon Text"/>
    <w:basedOn w:val="1"/>
    <w:link w:val="21"/>
    <w:qFormat/>
    <w:uiPriority w:val="0"/>
    <w:rPr>
      <w:rFonts w:ascii="Times New Roman" w:hAnsi="Times New Roman"/>
      <w:sz w:val="18"/>
      <w:szCs w:val="18"/>
    </w:rPr>
  </w:style>
  <w:style w:type="paragraph" w:styleId="9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13"/>
    <w:link w:val="10"/>
    <w:semiHidden/>
    <w:qFormat/>
    <w:uiPriority w:val="99"/>
    <w:rPr>
      <w:rFonts w:ascii="Calibri" w:hAnsi="Calibri"/>
      <w:sz w:val="18"/>
      <w:szCs w:val="18"/>
    </w:rPr>
  </w:style>
  <w:style w:type="character" w:customStyle="1" w:styleId="15">
    <w:name w:val="页脚 字符"/>
    <w:basedOn w:val="13"/>
    <w:link w:val="9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纯文本 字符"/>
    <w:basedOn w:val="13"/>
    <w:link w:val="7"/>
    <w:qFormat/>
    <w:uiPriority w:val="0"/>
    <w:rPr>
      <w:rFonts w:ascii="宋体" w:hAnsi="Courier New" w:eastAsia="仿宋_GB2312" w:cs="Courier New"/>
      <w:sz w:val="32"/>
      <w:szCs w:val="21"/>
    </w:rPr>
  </w:style>
  <w:style w:type="paragraph" w:styleId="17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9">
    <w:name w:val="NormalCharacter"/>
    <w:qFormat/>
    <w:uiPriority w:val="0"/>
  </w:style>
  <w:style w:type="paragraph" w:customStyle="1" w:styleId="20">
    <w:name w:val="null3"/>
    <w:uiPriority w:val="0"/>
    <w:rPr>
      <w:rFonts w:ascii="Calibri" w:hAnsi="Calibri" w:eastAsia="宋体" w:cs="Times New Roman"/>
      <w:lang w:val="en-US" w:eastAsia="zh-CN" w:bidi="ar-SA"/>
    </w:rPr>
  </w:style>
  <w:style w:type="character" w:customStyle="1" w:styleId="21">
    <w:name w:val="批注框文本 字符"/>
    <w:basedOn w:val="13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6B4B4-827E-4516-8C66-B0A61FAA4F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15</Pages>
  <Words>3943</Words>
  <Characters>4605</Characters>
  <Lines>37</Lines>
  <Paragraphs>10</Paragraphs>
  <TotalTime>124</TotalTime>
  <ScaleCrop>false</ScaleCrop>
  <LinksUpToDate>false</LinksUpToDate>
  <CharactersWithSpaces>4705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2024-07-18T02:43:00Z</dcterms:created>
  <dc:creator>Administrator</dc:creator>
  <cp:lastModifiedBy>xing</cp:lastModifiedBy>
  <dcterms:modified xsi:type="dcterms:W3CDTF">2025-10-16T07:17:18Z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6374807AE3D747BE8734C8119C2998E8_12</vt:lpwstr>
  </property>
  <property fmtid="{D5CDD505-2E9C-101B-9397-08002B2CF9AE}" pid="4" name="KSOTemplateDocerSaveRecord">
    <vt:lpwstr>eyJoZGlkIjoiNzZmY2UwMzExZDA3MDM3OGRkYmFjMGZmMGQ5OTQ2ZWIiLCJ1c2VySWQiOiIyNjQ5NjAxODkifQ==</vt:lpwstr>
  </property>
</Properties>
</file>