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56" w:rsidRPr="00C34880" w:rsidRDefault="00596967" w:rsidP="002C438F">
      <w:pPr>
        <w:jc w:val="center"/>
        <w:rPr>
          <w:rFonts w:ascii="仿宋_GB2312" w:eastAsia="仿宋_GB2312" w:hAnsi="黑体" w:cs="宋体"/>
          <w:kern w:val="0"/>
          <w:sz w:val="44"/>
          <w:szCs w:val="44"/>
        </w:rPr>
      </w:pPr>
      <w:r w:rsidRPr="00C34880">
        <w:rPr>
          <w:rFonts w:ascii="仿宋_GB2312" w:eastAsia="仿宋_GB2312" w:hAnsi="黑体" w:cs="宋体" w:hint="eastAsia"/>
          <w:kern w:val="0"/>
          <w:sz w:val="44"/>
          <w:szCs w:val="44"/>
        </w:rPr>
        <w:t>皮肤性病科房间改造</w:t>
      </w:r>
      <w:r w:rsidR="005B4A3E" w:rsidRPr="00C34880">
        <w:rPr>
          <w:rFonts w:ascii="仿宋_GB2312" w:eastAsia="仿宋_GB2312" w:hAnsi="黑体" w:cs="宋体" w:hint="eastAsia"/>
          <w:kern w:val="0"/>
          <w:sz w:val="44"/>
          <w:szCs w:val="44"/>
        </w:rPr>
        <w:t>项目</w:t>
      </w:r>
      <w:r w:rsidR="00EC0EF0" w:rsidRPr="00C34880">
        <w:rPr>
          <w:rFonts w:ascii="仿宋_GB2312" w:eastAsia="仿宋_GB2312" w:hAnsi="黑体" w:cs="宋体" w:hint="eastAsia"/>
          <w:kern w:val="0"/>
          <w:sz w:val="44"/>
          <w:szCs w:val="44"/>
        </w:rPr>
        <w:t>招标文件</w:t>
      </w:r>
    </w:p>
    <w:p w:rsidR="00B76156" w:rsidRPr="00C34880" w:rsidRDefault="00B76156">
      <w:pPr>
        <w:ind w:firstLineChars="100" w:firstLine="240"/>
        <w:rPr>
          <w:rFonts w:ascii="仿宋_GB2312" w:eastAsia="仿宋_GB2312"/>
          <w:sz w:val="24"/>
          <w:szCs w:val="24"/>
        </w:rPr>
      </w:pP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b/>
          <w:sz w:val="28"/>
          <w:szCs w:val="28"/>
        </w:rPr>
        <w:t>一、项目名称</w:t>
      </w:r>
      <w:r w:rsidRPr="00C34880">
        <w:rPr>
          <w:rFonts w:ascii="仿宋_GB2312" w:eastAsia="仿宋_GB2312" w:hAnsiTheme="minorEastAsia" w:hint="eastAsia"/>
          <w:sz w:val="28"/>
          <w:szCs w:val="28"/>
        </w:rPr>
        <w:t>：</w:t>
      </w:r>
      <w:r w:rsidR="00596967" w:rsidRPr="00C34880">
        <w:rPr>
          <w:rFonts w:ascii="仿宋_GB2312" w:eastAsia="仿宋_GB2312" w:hAnsiTheme="minorEastAsia" w:hint="eastAsia"/>
          <w:sz w:val="28"/>
          <w:szCs w:val="28"/>
        </w:rPr>
        <w:t>皮肤性病科房间改造</w:t>
      </w:r>
    </w:p>
    <w:p w:rsidR="00596967" w:rsidRPr="00C34880" w:rsidRDefault="00EC0EF0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b/>
          <w:sz w:val="28"/>
          <w:szCs w:val="28"/>
        </w:rPr>
        <w:t>二、采购预算（最高上限价）</w:t>
      </w:r>
      <w:r w:rsidRPr="00C34880">
        <w:rPr>
          <w:rFonts w:ascii="仿宋_GB2312" w:eastAsia="仿宋_GB2312" w:hAnsiTheme="minorEastAsia" w:hint="eastAsia"/>
          <w:sz w:val="28"/>
          <w:szCs w:val="28"/>
        </w:rPr>
        <w:t>：</w:t>
      </w:r>
      <w:r w:rsidR="00596967" w:rsidRPr="00C34880">
        <w:rPr>
          <w:rFonts w:ascii="仿宋_GB2312" w:eastAsia="仿宋_GB2312" w:hAnsiTheme="minorEastAsia" w:cs="宋体" w:hint="eastAsia"/>
          <w:sz w:val="28"/>
          <w:szCs w:val="28"/>
        </w:rPr>
        <w:t>58751.14</w:t>
      </w:r>
      <w:r w:rsidRPr="00C34880">
        <w:rPr>
          <w:rFonts w:ascii="仿宋_GB2312" w:eastAsia="仿宋_GB2312" w:hAnsiTheme="minorEastAsia" w:hint="eastAsia"/>
          <w:sz w:val="28"/>
          <w:szCs w:val="28"/>
        </w:rPr>
        <w:t>元</w:t>
      </w:r>
      <w:r w:rsidR="00596967" w:rsidRPr="00C34880">
        <w:rPr>
          <w:rFonts w:ascii="仿宋_GB2312" w:eastAsia="仿宋_GB2312" w:hAnsiTheme="minorEastAsia" w:hint="eastAsia"/>
          <w:sz w:val="28"/>
          <w:szCs w:val="28"/>
        </w:rPr>
        <w:t>，含装修安装工程及配套设施。</w:t>
      </w:r>
    </w:p>
    <w:p w:rsidR="00596967" w:rsidRPr="00C34880" w:rsidRDefault="00596967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（一）装修安装工程部分：39971.14元</w:t>
      </w:r>
    </w:p>
    <w:tbl>
      <w:tblPr>
        <w:tblW w:w="9466" w:type="dxa"/>
        <w:jc w:val="center"/>
        <w:tblLayout w:type="fixed"/>
        <w:tblLook w:val="04A0" w:firstRow="1" w:lastRow="0" w:firstColumn="1" w:lastColumn="0" w:noHBand="0" w:noVBand="1"/>
      </w:tblPr>
      <w:tblGrid>
        <w:gridCol w:w="965"/>
        <w:gridCol w:w="3222"/>
        <w:gridCol w:w="2103"/>
        <w:gridCol w:w="3176"/>
      </w:tblGrid>
      <w:tr w:rsidR="00B76156" w:rsidRPr="00C34880" w:rsidTr="00596967">
        <w:trPr>
          <w:trHeight w:val="256"/>
          <w:jc w:val="center"/>
        </w:trPr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32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金额(元)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其中：(元)</w:t>
            </w:r>
          </w:p>
        </w:tc>
      </w:tr>
      <w:tr w:rsidR="00B76156" w:rsidRPr="00C34880" w:rsidTr="00596967">
        <w:trPr>
          <w:trHeight w:val="256"/>
          <w:jc w:val="center"/>
        </w:trPr>
        <w:tc>
          <w:tcPr>
            <w:tcW w:w="9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含绿色施工安全防护</w:t>
            </w:r>
          </w:p>
          <w:p w:rsidR="00B76156" w:rsidRPr="00C34880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措施项目费</w:t>
            </w:r>
            <w:r w:rsidR="00596967" w:rsidRPr="00C34880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、增值税等</w:t>
            </w:r>
          </w:p>
        </w:tc>
      </w:tr>
      <w:tr w:rsidR="00B76156" w:rsidRPr="00C34880" w:rsidTr="00596967">
        <w:trPr>
          <w:trHeight w:val="391"/>
          <w:jc w:val="center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C34880" w:rsidRDefault="00EC0EF0" w:rsidP="004A4A6E">
            <w:pPr>
              <w:widowControl/>
              <w:spacing w:line="560" w:lineRule="exact"/>
              <w:jc w:val="center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C34880" w:rsidRDefault="00596967" w:rsidP="00596967">
            <w:pPr>
              <w:widowControl/>
              <w:spacing w:line="560" w:lineRule="exact"/>
              <w:jc w:val="lef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hint="eastAsia"/>
                <w:sz w:val="24"/>
                <w:szCs w:val="24"/>
              </w:rPr>
              <w:t>房间</w:t>
            </w:r>
            <w:r w:rsidR="00AC7ED2" w:rsidRPr="00C34880">
              <w:rPr>
                <w:rFonts w:ascii="楷体" w:eastAsia="楷体" w:hAnsi="楷体" w:hint="eastAsia"/>
                <w:sz w:val="24"/>
                <w:szCs w:val="24"/>
              </w:rPr>
              <w:t>改造-</w:t>
            </w:r>
            <w:r w:rsidRPr="00C34880">
              <w:rPr>
                <w:rFonts w:ascii="楷体" w:eastAsia="楷体" w:hAnsi="楷体" w:hint="eastAsia"/>
                <w:sz w:val="24"/>
                <w:szCs w:val="24"/>
              </w:rPr>
              <w:t>装修安装</w:t>
            </w:r>
            <w:r w:rsidR="00AC7ED2" w:rsidRPr="00C34880">
              <w:rPr>
                <w:rFonts w:ascii="楷体" w:eastAsia="楷体" w:hAnsi="楷体" w:hint="eastAsia"/>
                <w:sz w:val="24"/>
                <w:szCs w:val="24"/>
              </w:rPr>
              <w:t>工程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596967" w:rsidP="00AC7ED2">
            <w:pPr>
              <w:widowControl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39971.14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C34880" w:rsidRDefault="00596967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C34880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8836.08</w:t>
            </w:r>
          </w:p>
        </w:tc>
      </w:tr>
    </w:tbl>
    <w:p w:rsidR="00596967" w:rsidRPr="00C34880" w:rsidRDefault="00596967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（二）配套设施清单:18780元</w:t>
      </w:r>
    </w:p>
    <w:tbl>
      <w:tblPr>
        <w:tblStyle w:val="ae"/>
        <w:tblW w:w="5573" w:type="pct"/>
        <w:jc w:val="center"/>
        <w:tblLayout w:type="fixed"/>
        <w:tblLook w:val="04A0" w:firstRow="1" w:lastRow="0" w:firstColumn="1" w:lastColumn="0" w:noHBand="0" w:noVBand="1"/>
      </w:tblPr>
      <w:tblGrid>
        <w:gridCol w:w="711"/>
        <w:gridCol w:w="2154"/>
        <w:gridCol w:w="711"/>
        <w:gridCol w:w="849"/>
        <w:gridCol w:w="1305"/>
        <w:gridCol w:w="1246"/>
        <w:gridCol w:w="2523"/>
      </w:tblGrid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序号</w:t>
            </w: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项 目 名 称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单位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数量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单价(元)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金额（元）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备注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tabs>
                <w:tab w:val="left" w:pos="1391"/>
                <w:tab w:val="center" w:pos="2057"/>
              </w:tabs>
              <w:spacing w:line="440" w:lineRule="exact"/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淋浴房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套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3200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3200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1.2米×1.2米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婴儿洗澡池及柜台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套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3280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3280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1米×0.8米×0.8米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洗脸盆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套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1200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1200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0.6米×0.6米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proofErr w:type="gramStart"/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头疗床</w:t>
            </w:r>
            <w:proofErr w:type="gramEnd"/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张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2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3200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6400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tabs>
                <w:tab w:val="left" w:pos="612"/>
              </w:tabs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2米长×0.65米宽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下肢浸泡池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套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2000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2000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/>
                <w:bCs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2.5米长×0.5米宽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婴儿</w:t>
            </w:r>
            <w:proofErr w:type="gramStart"/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护理台</w:t>
            </w:r>
            <w:proofErr w:type="gramEnd"/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张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1800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1800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1米长×0.8米宽</w:t>
            </w:r>
            <w:r w:rsidRPr="00C34880">
              <w:rPr>
                <w:rFonts w:ascii="楷体" w:eastAsia="楷体" w:hAnsi="楷体" w:cs="Arial" w:hint="eastAsia"/>
                <w:sz w:val="24"/>
                <w:szCs w:val="24"/>
              </w:rPr>
              <w:t>×</w:t>
            </w: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0.8米高</w:t>
            </w: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proofErr w:type="gramStart"/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处置室</w:t>
            </w:r>
            <w:proofErr w:type="gramEnd"/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洗手盆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只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900</w:t>
            </w: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900</w:t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numPr>
                <w:ilvl w:val="0"/>
                <w:numId w:val="16"/>
              </w:num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508" w:type="pct"/>
            <w:gridSpan w:val="2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sz w:val="24"/>
                <w:szCs w:val="24"/>
              </w:rPr>
              <w:t>以上配套设施均含材料、配件、龙头、人工等</w:t>
            </w: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</w:tr>
      <w:tr w:rsidR="00596967" w:rsidRPr="00C34880" w:rsidTr="00596967">
        <w:trPr>
          <w:trHeight w:hRule="exact" w:val="680"/>
          <w:jc w:val="center"/>
        </w:trPr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/>
                <w:bCs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374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/>
                <w:bCs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/>
                <w:bCs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/>
                <w:bCs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bCs/>
                <w:sz w:val="24"/>
                <w:szCs w:val="24"/>
              </w:rPr>
            </w:pPr>
            <w:r w:rsidRPr="00C34880">
              <w:rPr>
                <w:rFonts w:ascii="楷体" w:eastAsia="楷体" w:hAnsi="楷体" w:cstheme="majorEastAsia" w:hint="eastAsia"/>
                <w:bCs/>
                <w:sz w:val="24"/>
                <w:szCs w:val="24"/>
              </w:rPr>
              <w:fldChar w:fldCharType="begin"/>
            </w:r>
            <w:r w:rsidRPr="00C34880">
              <w:rPr>
                <w:rFonts w:ascii="楷体" w:eastAsia="楷体" w:hAnsi="楷体" w:cstheme="majorEastAsia" w:hint="eastAsia"/>
                <w:bCs/>
                <w:sz w:val="24"/>
                <w:szCs w:val="24"/>
              </w:rPr>
              <w:instrText xml:space="preserve"> = SUM(ABOVE) \* MERGEFORMAT </w:instrText>
            </w:r>
            <w:r w:rsidRPr="00C34880">
              <w:rPr>
                <w:rFonts w:ascii="楷体" w:eastAsia="楷体" w:hAnsi="楷体" w:cstheme="majorEastAsia" w:hint="eastAsia"/>
                <w:bCs/>
                <w:sz w:val="24"/>
                <w:szCs w:val="24"/>
              </w:rPr>
              <w:fldChar w:fldCharType="separate"/>
            </w:r>
            <w:r w:rsidRPr="00C34880">
              <w:rPr>
                <w:rFonts w:ascii="楷体" w:eastAsia="楷体" w:hAnsi="楷体" w:cstheme="majorEastAsia" w:hint="eastAsia"/>
                <w:bCs/>
                <w:sz w:val="24"/>
                <w:szCs w:val="24"/>
              </w:rPr>
              <w:t>18780</w:t>
            </w:r>
            <w:r w:rsidRPr="00C34880">
              <w:rPr>
                <w:rFonts w:ascii="楷体" w:eastAsia="楷体" w:hAnsi="楷体" w:cstheme="majorEastAsia" w:hint="eastAsia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328" w:type="pct"/>
            <w:vAlign w:val="center"/>
          </w:tcPr>
          <w:p w:rsidR="00596967" w:rsidRPr="00C34880" w:rsidRDefault="00596967" w:rsidP="00596967">
            <w:pPr>
              <w:jc w:val="center"/>
              <w:rPr>
                <w:rFonts w:ascii="楷体" w:eastAsia="楷体" w:hAnsi="楷体" w:cstheme="majorEastAsia"/>
                <w:sz w:val="24"/>
                <w:szCs w:val="24"/>
              </w:rPr>
            </w:pPr>
          </w:p>
        </w:tc>
      </w:tr>
    </w:tbl>
    <w:p w:rsidR="00B76156" w:rsidRPr="00C34880" w:rsidRDefault="00EC0EF0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b/>
          <w:sz w:val="28"/>
          <w:szCs w:val="28"/>
        </w:rPr>
        <w:t>三、建设周期</w:t>
      </w:r>
      <w:r w:rsidRPr="00C34880">
        <w:rPr>
          <w:rFonts w:ascii="仿宋_GB2312" w:eastAsia="仿宋_GB2312" w:hAnsiTheme="minorEastAsia" w:hint="eastAsia"/>
          <w:sz w:val="28"/>
          <w:szCs w:val="28"/>
        </w:rPr>
        <w:t>：合同签订后</w:t>
      </w:r>
      <w:r w:rsidR="00B074E2" w:rsidRPr="00C34880">
        <w:rPr>
          <w:rFonts w:ascii="仿宋_GB2312" w:eastAsia="仿宋_GB2312" w:hAnsiTheme="minorEastAsia" w:hint="eastAsia"/>
          <w:sz w:val="28"/>
          <w:szCs w:val="28"/>
        </w:rPr>
        <w:t>，</w:t>
      </w:r>
      <w:r w:rsidR="00507F7E">
        <w:rPr>
          <w:rFonts w:ascii="仿宋_GB2312" w:eastAsia="仿宋_GB2312" w:hAnsiTheme="minorEastAsia"/>
          <w:sz w:val="28"/>
          <w:szCs w:val="28"/>
        </w:rPr>
        <w:t>20</w:t>
      </w:r>
      <w:r w:rsidRPr="00C34880">
        <w:rPr>
          <w:rFonts w:ascii="仿宋_GB2312" w:eastAsia="仿宋_GB2312" w:hAnsiTheme="minorEastAsia" w:hint="eastAsia"/>
          <w:sz w:val="28"/>
          <w:szCs w:val="28"/>
        </w:rPr>
        <w:t>个</w:t>
      </w:r>
      <w:proofErr w:type="gramStart"/>
      <w:r w:rsidRPr="00C34880">
        <w:rPr>
          <w:rFonts w:ascii="仿宋_GB2312" w:eastAsia="仿宋_GB2312" w:hAnsiTheme="minorEastAsia" w:hint="eastAsia"/>
          <w:sz w:val="28"/>
          <w:szCs w:val="28"/>
        </w:rPr>
        <w:t>日历天</w:t>
      </w:r>
      <w:proofErr w:type="gramEnd"/>
      <w:r w:rsidRPr="00C34880">
        <w:rPr>
          <w:rFonts w:ascii="仿宋_GB2312" w:eastAsia="仿宋_GB2312" w:hAnsiTheme="minorEastAsia" w:hint="eastAsia"/>
          <w:sz w:val="28"/>
          <w:szCs w:val="28"/>
        </w:rPr>
        <w:t>内完成。</w:t>
      </w:r>
    </w:p>
    <w:p w:rsidR="00B76156" w:rsidRPr="00C34880" w:rsidRDefault="00EC0EF0" w:rsidP="004A4A6E">
      <w:pPr>
        <w:pStyle w:val="a3"/>
        <w:spacing w:line="560" w:lineRule="exact"/>
        <w:rPr>
          <w:rFonts w:ascii="仿宋_GB2312" w:eastAsia="仿宋_GB2312" w:hAnsiTheme="minorEastAsia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hint="eastAsia"/>
          <w:b/>
          <w:color w:val="000000"/>
          <w:sz w:val="28"/>
          <w:szCs w:val="28"/>
        </w:rPr>
        <w:t>四、施工要求、范围及内容</w:t>
      </w:r>
      <w:r w:rsidRPr="00C34880">
        <w:rPr>
          <w:rFonts w:ascii="MS Mincho" w:eastAsia="MS Mincho" w:hAnsi="MS Mincho" w:cs="MS Mincho" w:hint="eastAsia"/>
          <w:b/>
          <w:color w:val="000000"/>
          <w:sz w:val="28"/>
          <w:szCs w:val="28"/>
        </w:rPr>
        <w:t>‌</w:t>
      </w:r>
      <w:r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：</w:t>
      </w:r>
      <w:bookmarkStart w:id="0" w:name="_GoBack"/>
      <w:bookmarkEnd w:id="0"/>
    </w:p>
    <w:p w:rsidR="009B3610" w:rsidRPr="00C34880" w:rsidRDefault="009B3610" w:rsidP="004A4A6E">
      <w:pPr>
        <w:pStyle w:val="a3"/>
        <w:spacing w:line="560" w:lineRule="exact"/>
        <w:rPr>
          <w:rFonts w:ascii="仿宋_GB2312" w:eastAsia="仿宋_GB2312" w:hAnsiTheme="minorEastAsia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lastRenderedPageBreak/>
        <w:t>施工内容：</w:t>
      </w:r>
      <w:r w:rsidR="00D037E0" w:rsidRPr="00C34880">
        <w:rPr>
          <w:rFonts w:ascii="仿宋_GB2312" w:eastAsia="仿宋_GB2312" w:hAnsiTheme="minorEastAsia" w:hint="eastAsia"/>
          <w:sz w:val="28"/>
          <w:szCs w:val="28"/>
        </w:rPr>
        <w:t>皮肤性病科房间改造</w:t>
      </w:r>
      <w:r w:rsidR="00D037E0">
        <w:rPr>
          <w:rFonts w:ascii="仿宋_GB2312" w:eastAsia="仿宋_GB2312" w:hAnsiTheme="minorEastAsia" w:hint="eastAsia"/>
          <w:sz w:val="28"/>
          <w:szCs w:val="28"/>
        </w:rPr>
        <w:t>及</w:t>
      </w:r>
      <w:r w:rsidR="00D037E0">
        <w:rPr>
          <w:rFonts w:ascii="仿宋_GB2312" w:eastAsia="仿宋_GB2312" w:hAnsiTheme="minorEastAsia"/>
          <w:sz w:val="28"/>
          <w:szCs w:val="28"/>
        </w:rPr>
        <w:t>配套设施安装</w:t>
      </w:r>
      <w:r w:rsidR="002128CC"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。</w:t>
      </w:r>
    </w:p>
    <w:p w:rsidR="00B76156" w:rsidRPr="00C34880" w:rsidRDefault="00EC0EF0" w:rsidP="00233EB4">
      <w:pPr>
        <w:pStyle w:val="a3"/>
        <w:numPr>
          <w:ilvl w:val="0"/>
          <w:numId w:val="15"/>
        </w:numPr>
        <w:spacing w:line="560" w:lineRule="exact"/>
        <w:rPr>
          <w:rFonts w:ascii="仿宋_GB2312" w:eastAsia="仿宋_GB2312" w:hAnsiTheme="minorEastAsia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施工范围</w:t>
      </w:r>
      <w:r w:rsidR="00E066B5"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及要求</w:t>
      </w:r>
      <w:r w:rsidR="00233EB4"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：工程量清单及平面图见附件</w:t>
      </w:r>
      <w:r w:rsidR="0022051B"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2</w:t>
      </w:r>
      <w:r w:rsidR="00233EB4"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。</w:t>
      </w:r>
    </w:p>
    <w:p w:rsidR="00233EB4" w:rsidRPr="00C34880" w:rsidRDefault="00233EB4" w:rsidP="00233EB4">
      <w:pPr>
        <w:pStyle w:val="a3"/>
        <w:spacing w:line="560" w:lineRule="exact"/>
        <w:rPr>
          <w:rFonts w:ascii="仿宋_GB2312" w:eastAsia="仿宋_GB2312" w:hAnsiTheme="minorEastAsia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hint="eastAsia"/>
          <w:color w:val="000000"/>
          <w:sz w:val="28"/>
          <w:szCs w:val="28"/>
        </w:rPr>
        <w:t>（二）质量要求：1、符合国家有关建筑工程施工规范、验收标准，并达到合格工程标准。2、质量保修：按建设部 2000 年第 80 号令，保质期为验收合格后1年。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kern w:val="0"/>
          <w:sz w:val="28"/>
          <w:szCs w:val="28"/>
          <w:lang w:val="zh-CN" w:bidi="zh-CN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lang w:val="zh-CN" w:bidi="zh-CN"/>
        </w:rPr>
        <w:t>五、</w:t>
      </w:r>
      <w:r w:rsidRPr="00C34880">
        <w:rPr>
          <w:rFonts w:ascii="仿宋_GB2312" w:eastAsia="仿宋_GB2312" w:hAnsiTheme="minorEastAsia" w:cs="宋体" w:hint="eastAsia"/>
          <w:b/>
          <w:kern w:val="0"/>
          <w:sz w:val="28"/>
          <w:szCs w:val="28"/>
          <w:lang w:val="zh-CN" w:bidi="zh-CN"/>
        </w:rPr>
        <w:t>付款方式</w:t>
      </w:r>
      <w:r w:rsidRPr="00C34880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：1、工程验收合格后次月支付合同金额的70%，审计结果出具后付至结算金额的97%，按结算金额提取3%的工程质量保证金，待一年后</w:t>
      </w:r>
      <w:proofErr w:type="gramStart"/>
      <w:r w:rsidRPr="00C34880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无工程</w:t>
      </w:r>
      <w:proofErr w:type="gramEnd"/>
      <w:r w:rsidRPr="00C34880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质量问题1个月内退还（不计息）。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color w:val="000000"/>
          <w:kern w:val="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六、评标办法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: 竞争性</w:t>
      </w:r>
      <w:r w:rsidRPr="00C34880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</w:rPr>
        <w:t>议价</w:t>
      </w:r>
      <w:r w:rsidR="00B00570" w:rsidRPr="00C34880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</w:rPr>
        <w:t>，现场需二次议价。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七、</w:t>
      </w:r>
      <w:r w:rsidRPr="00C34880">
        <w:rPr>
          <w:rFonts w:ascii="仿宋_GB2312" w:eastAsia="仿宋_GB2312" w:hAnsiTheme="minorEastAsia" w:cs="宋体" w:hint="eastAsia"/>
          <w:b/>
          <w:bCs/>
          <w:sz w:val="28"/>
          <w:szCs w:val="28"/>
        </w:rPr>
        <w:t>踏勘现场</w:t>
      </w:r>
      <w:r w:rsidRPr="00C34880">
        <w:rPr>
          <w:rFonts w:ascii="仿宋_GB2312" w:eastAsia="仿宋_GB2312" w:hAnsiTheme="minorEastAsia" w:cs="宋体" w:hint="eastAsia"/>
          <w:bCs/>
          <w:sz w:val="28"/>
          <w:szCs w:val="28"/>
        </w:rPr>
        <w:t>：投标人不统一</w:t>
      </w:r>
      <w:r w:rsidRPr="00C34880">
        <w:rPr>
          <w:rFonts w:ascii="仿宋_GB2312" w:eastAsia="仿宋_GB2312" w:hAnsiTheme="minorEastAsia" w:cs="宋体" w:hint="eastAsia"/>
          <w:sz w:val="28"/>
          <w:szCs w:val="28"/>
        </w:rPr>
        <w:t>组织现场踏勘，本工程施工地点位于浏阳市人民医院，各投标人可自行进行现场踏勘，现场踏勘的费用自理，踏勘过程中出现任何安全事故均与招标人无关。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b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八、投标人的资格要求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（一）基本条件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 xml:space="preserve">1、营业执照 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2、法定代表人身份证明（彩印）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3、法定代表人授权委托书（彩印，非法人参加投标必须提供）</w:t>
      </w:r>
    </w:p>
    <w:p w:rsidR="00453E16" w:rsidRPr="00C34880" w:rsidRDefault="00453E16" w:rsidP="00453E16">
      <w:pPr>
        <w:pStyle w:val="2"/>
        <w:spacing w:after="0" w:line="560" w:lineRule="exact"/>
        <w:ind w:leftChars="0" w:left="0" w:firstLineChars="0" w:firstLine="0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（二）其它要求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1、母公司及其控股子公司不能同时参与本项目的申请。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453E16" w:rsidRPr="00C34880" w:rsidRDefault="00453E16" w:rsidP="00453E16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4、本项目不接受联合体投标。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b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lastRenderedPageBreak/>
        <w:t>九、投标文件编制要求：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1、投标文件必须采用</w:t>
      </w:r>
      <w:r w:rsidR="00E77D5B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胶装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成册，一式三份（一份正本，两份副本）。投标文件制作格式见附件1。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b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十、投标截止时间、开标时间及地点：</w:t>
      </w:r>
    </w:p>
    <w:p w:rsidR="00B76156" w:rsidRPr="00C34880" w:rsidRDefault="00EC0EF0" w:rsidP="004A4A6E">
      <w:pPr>
        <w:spacing w:line="560" w:lineRule="exac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1、投标</w:t>
      </w:r>
      <w:r w:rsidR="00E77D5B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报名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截止及开标时间：202</w:t>
      </w:r>
      <w:r w:rsidR="00453E16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6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年</w:t>
      </w:r>
      <w:r w:rsidR="00A5046C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7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月</w:t>
      </w:r>
      <w:r w:rsidR="00A5046C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30</w:t>
      </w: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日9:00，超过截止时间的投标将被拒绝（★）。</w:t>
      </w:r>
    </w:p>
    <w:p w:rsidR="00B76156" w:rsidRPr="00C34880" w:rsidRDefault="00E77D5B" w:rsidP="004A4A6E">
      <w:pPr>
        <w:spacing w:line="560" w:lineRule="exac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2</w:t>
      </w:r>
      <w:r w:rsidR="00EC0EF0" w:rsidRPr="00C34880">
        <w:rPr>
          <w:rFonts w:ascii="仿宋_GB2312" w:eastAsia="仿宋_GB2312" w:hAnsiTheme="minorEastAsia" w:cs="宋体" w:hint="eastAsia"/>
          <w:color w:val="000000"/>
          <w:sz w:val="28"/>
          <w:szCs w:val="28"/>
        </w:rPr>
        <w:t>、开标地点：浏阳市人民医院中央区四楼二会议室</w:t>
      </w:r>
    </w:p>
    <w:p w:rsidR="00B76156" w:rsidRPr="00C34880" w:rsidRDefault="00EC0EF0" w:rsidP="004A4A6E">
      <w:pPr>
        <w:adjustRightInd w:val="0"/>
        <w:spacing w:line="560" w:lineRule="exact"/>
        <w:ind w:firstLineChars="200" w:firstLine="560"/>
        <w:rPr>
          <w:rFonts w:ascii="仿宋_GB2312" w:eastAsia="仿宋_GB2312" w:hAnsiTheme="minorEastAsia" w:cs="宋体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B76156" w:rsidRPr="00C34880" w:rsidRDefault="00EC0EF0" w:rsidP="004A4A6E">
      <w:pPr>
        <w:adjustRightInd w:val="0"/>
        <w:spacing w:line="560" w:lineRule="exact"/>
        <w:rPr>
          <w:rFonts w:ascii="仿宋_GB2312" w:eastAsia="仿宋_GB2312" w:hAnsiTheme="minorEastAsia" w:cs="宋体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sz w:val="28"/>
          <w:szCs w:val="28"/>
        </w:rPr>
        <w:t>十一、</w:t>
      </w:r>
      <w:r w:rsidRPr="00C34880">
        <w:rPr>
          <w:rFonts w:ascii="仿宋_GB2312" w:eastAsia="仿宋_GB2312" w:hAnsiTheme="minorEastAsia" w:cs="宋体" w:hint="eastAsia"/>
          <w:bCs/>
          <w:sz w:val="28"/>
          <w:szCs w:val="28"/>
        </w:rPr>
        <w:t>有关此次招标事宜，可与下列人员联系：</w:t>
      </w:r>
    </w:p>
    <w:p w:rsidR="00B76156" w:rsidRPr="00C34880" w:rsidRDefault="00EC0EF0" w:rsidP="004A4A6E">
      <w:pPr>
        <w:spacing w:line="560" w:lineRule="exact"/>
        <w:ind w:firstLineChars="200" w:firstLine="560"/>
        <w:rPr>
          <w:rFonts w:ascii="仿宋_GB2312" w:eastAsia="仿宋_GB2312" w:hAnsiTheme="minorEastAsia" w:cs="宋体"/>
          <w:sz w:val="28"/>
          <w:szCs w:val="28"/>
        </w:rPr>
      </w:pPr>
      <w:r w:rsidRPr="00C34880">
        <w:rPr>
          <w:rFonts w:ascii="仿宋_GB2312" w:eastAsia="仿宋_GB2312" w:hAnsiTheme="minorEastAsia" w:cs="宋体" w:hint="eastAsia"/>
          <w:sz w:val="28"/>
          <w:szCs w:val="28"/>
        </w:rPr>
        <w:t>联系电话：</w:t>
      </w:r>
      <w:r w:rsidR="00453E16" w:rsidRPr="00C34880">
        <w:rPr>
          <w:rFonts w:ascii="仿宋_GB2312" w:eastAsia="仿宋_GB2312" w:hAnsiTheme="minorEastAsia" w:hint="eastAsia"/>
          <w:sz w:val="28"/>
          <w:szCs w:val="28"/>
        </w:rPr>
        <w:t>张女士17708431023。</w:t>
      </w:r>
    </w:p>
    <w:p w:rsidR="00B76156" w:rsidRPr="00C34880" w:rsidRDefault="00B76156" w:rsidP="004A4A6E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</w:p>
    <w:p w:rsidR="00B76156" w:rsidRPr="00C34880" w:rsidRDefault="00EC0EF0" w:rsidP="004A4A6E">
      <w:pPr>
        <w:spacing w:line="560" w:lineRule="exact"/>
        <w:jc w:val="right"/>
        <w:rPr>
          <w:rFonts w:ascii="仿宋_GB2312" w:eastAsia="仿宋_GB2312" w:hAnsiTheme="minorEastAsia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浏阳市人民医院</w:t>
      </w:r>
    </w:p>
    <w:p w:rsidR="00B76156" w:rsidRPr="00C34880" w:rsidRDefault="00EC0EF0" w:rsidP="004A4A6E">
      <w:pPr>
        <w:spacing w:line="560" w:lineRule="exact"/>
        <w:ind w:right="360"/>
        <w:jc w:val="right"/>
        <w:rPr>
          <w:rFonts w:ascii="仿宋_GB2312" w:eastAsia="仿宋_GB2312" w:hAnsiTheme="minorEastAsia" w:cs="宋体"/>
          <w:color w:val="000000"/>
          <w:sz w:val="28"/>
          <w:szCs w:val="28"/>
        </w:rPr>
      </w:pPr>
      <w:r w:rsidRPr="00C34880">
        <w:rPr>
          <w:rFonts w:ascii="仿宋_GB2312" w:eastAsia="仿宋_GB2312" w:hAnsiTheme="minorEastAsia" w:hint="eastAsia"/>
          <w:sz w:val="28"/>
          <w:szCs w:val="28"/>
        </w:rPr>
        <w:t>202</w:t>
      </w:r>
      <w:r w:rsidR="00453E16" w:rsidRPr="00C34880">
        <w:rPr>
          <w:rFonts w:ascii="仿宋_GB2312" w:eastAsia="仿宋_GB2312" w:hAnsiTheme="minorEastAsia" w:hint="eastAsia"/>
          <w:sz w:val="28"/>
          <w:szCs w:val="28"/>
        </w:rPr>
        <w:t>6</w:t>
      </w:r>
      <w:r w:rsidRPr="00C34880">
        <w:rPr>
          <w:rFonts w:ascii="仿宋_GB2312" w:eastAsia="仿宋_GB2312" w:hAnsiTheme="minorEastAsia" w:hint="eastAsia"/>
          <w:sz w:val="28"/>
          <w:szCs w:val="28"/>
        </w:rPr>
        <w:t>-</w:t>
      </w:r>
      <w:r w:rsidR="00A5046C" w:rsidRPr="00C34880">
        <w:rPr>
          <w:rFonts w:ascii="仿宋_GB2312" w:eastAsia="仿宋_GB2312" w:hAnsiTheme="minorEastAsia" w:hint="eastAsia"/>
          <w:sz w:val="28"/>
          <w:szCs w:val="28"/>
        </w:rPr>
        <w:t>7</w:t>
      </w:r>
      <w:r w:rsidR="00A77DA8" w:rsidRPr="00C34880">
        <w:rPr>
          <w:rFonts w:ascii="仿宋_GB2312" w:eastAsia="仿宋_GB2312" w:hAnsiTheme="minorEastAsia" w:hint="eastAsia"/>
          <w:sz w:val="28"/>
          <w:szCs w:val="28"/>
        </w:rPr>
        <w:t>-</w:t>
      </w:r>
      <w:r w:rsidR="00A5046C" w:rsidRPr="00C34880">
        <w:rPr>
          <w:rFonts w:ascii="仿宋_GB2312" w:eastAsia="仿宋_GB2312" w:hAnsiTheme="minorEastAsia" w:hint="eastAsia"/>
          <w:sz w:val="28"/>
          <w:szCs w:val="28"/>
        </w:rPr>
        <w:t>2</w:t>
      </w:r>
      <w:r w:rsidR="00A77DA8" w:rsidRPr="00C34880">
        <w:rPr>
          <w:rFonts w:ascii="仿宋_GB2312" w:eastAsia="仿宋_GB2312" w:hAnsiTheme="minorEastAsia" w:hint="eastAsia"/>
          <w:sz w:val="28"/>
          <w:szCs w:val="28"/>
        </w:rPr>
        <w:t>3</w:t>
      </w:r>
    </w:p>
    <w:p w:rsidR="00B76156" w:rsidRPr="00C34880" w:rsidRDefault="00B76156" w:rsidP="004A4A6E">
      <w:pPr>
        <w:spacing w:line="560" w:lineRule="exact"/>
        <w:ind w:firstLineChars="200" w:firstLine="560"/>
        <w:jc w:val="right"/>
        <w:rPr>
          <w:rFonts w:ascii="仿宋_GB2312" w:eastAsia="仿宋_GB2312" w:hAnsiTheme="minorEastAsia" w:cs="宋体"/>
          <w:color w:val="000000"/>
          <w:sz w:val="28"/>
          <w:szCs w:val="28"/>
        </w:rPr>
      </w:pPr>
    </w:p>
    <w:p w:rsidR="00B76156" w:rsidRPr="00C34880" w:rsidRDefault="00B76156" w:rsidP="004A4A6E">
      <w:pPr>
        <w:spacing w:line="560" w:lineRule="exact"/>
        <w:rPr>
          <w:rFonts w:ascii="仿宋_GB2312" w:eastAsia="仿宋_GB2312" w:hAnsiTheme="minorEastAsia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lef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附件</w:t>
      </w:r>
      <w:r w:rsidRPr="004A4A6E">
        <w:rPr>
          <w:rFonts w:asciiTheme="minorEastAsia" w:hAnsiTheme="minorEastAsia" w:cs="仿宋"/>
          <w:b/>
          <w:sz w:val="28"/>
          <w:szCs w:val="28"/>
        </w:rPr>
        <w:t>1</w:t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>：投标文件制作格式</w:t>
      </w: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仿宋"/>
          <w:b/>
          <w:bCs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bCs/>
          <w:sz w:val="28"/>
          <w:szCs w:val="28"/>
        </w:rPr>
        <w:t>投 标 文 件</w:t>
      </w:r>
    </w:p>
    <w:p w:rsidR="00B76156" w:rsidRPr="004A4A6E" w:rsidRDefault="00EC0EF0" w:rsidP="004A4A6E">
      <w:pPr>
        <w:tabs>
          <w:tab w:val="center" w:pos="4422"/>
          <w:tab w:val="left" w:pos="6570"/>
        </w:tabs>
        <w:spacing w:line="560" w:lineRule="exac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4A4A6E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650" w:firstLine="1827"/>
        <w:outlineLvl w:val="0"/>
        <w:rPr>
          <w:rFonts w:asciiTheme="minorEastAsia" w:hAnsiTheme="minorEastAsia" w:cs="仿宋"/>
          <w:b/>
          <w:kern w:val="0"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企业法人营业执照注册号：</w:t>
      </w:r>
      <w:r w:rsidRPr="004A4A6E">
        <w:rPr>
          <w:rFonts w:asciiTheme="minorEastAsia" w:hAnsiTheme="minorEastAsia" w:cs="仿宋" w:hint="eastAsia"/>
          <w:b/>
          <w:kern w:val="0"/>
          <w:sz w:val="28"/>
          <w:szCs w:val="28"/>
        </w:rPr>
        <w:t>________________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500" w:firstLine="1405"/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6C1E89" w:rsidRPr="00FD57E1" w:rsidRDefault="006C1E89" w:rsidP="006C1E89">
      <w:pPr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投标人或委托人:：_____（投标文件封装表面现场签名）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投标人或委托人联系电话：____（投标文件封装表面现场签名）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投标日期：________________（投标文件封装表面现场签名）</w:t>
      </w:r>
    </w:p>
    <w:p w:rsidR="00B76156" w:rsidRPr="006C1E89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E405E5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年  月  日</w:t>
      </w: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br w:type="page"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投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标文件组成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法定代表人身份证明（彩印）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报价文件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五、  供应商认为需要提供的其它资料。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一、营业执照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CE3F24">
      <w:pPr>
        <w:shd w:val="clear" w:color="auto" w:fill="FFFFFF"/>
        <w:spacing w:line="560" w:lineRule="exact"/>
        <w:rPr>
          <w:rFonts w:asciiTheme="minorEastAsia" w:hAnsiTheme="minorEastAsia" w:cs="仿宋"/>
          <w:b/>
          <w:bCs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注册号：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注册地址：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成立时间： 年 月 日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经营期限：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经营范围：主营： ；兼营：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特此证明。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附：法定代表人身份证复印件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B76156" w:rsidRPr="004A4A6E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 xml:space="preserve">日期：年月日      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t>三、法定代表人授权委托书（彩印）</w:t>
      </w:r>
    </w:p>
    <w:p w:rsidR="00B76156" w:rsidRPr="004A4A6E" w:rsidRDefault="00B76156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委托期限： 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代理人无转委托权。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B76156" w:rsidRPr="004A4A6E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B76156" w:rsidRPr="004A4A6E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委托代理人（签字）：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日期：年月日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报价文件</w:t>
      </w:r>
    </w:p>
    <w:p w:rsidR="00B76156" w:rsidRPr="004A4A6E" w:rsidRDefault="00EC0EF0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proofErr w:type="gramStart"/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小写：</w:t>
            </w:r>
          </w:p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宋体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B76156" w:rsidRPr="004A4A6E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供应商（盖单位章）：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法定代表人或其委托代理人签字：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日期：年月日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lastRenderedPageBreak/>
        <w:t>五</w:t>
      </w: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t>、供应商认为需要提供的其它资料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sectPr w:rsidR="00B76156" w:rsidRPr="004A4A6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1C8" w:rsidRDefault="00AA31C8">
      <w:r>
        <w:separator/>
      </w:r>
    </w:p>
  </w:endnote>
  <w:endnote w:type="continuationSeparator" w:id="0">
    <w:p w:rsidR="00AA31C8" w:rsidRDefault="00AA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1C8" w:rsidRDefault="00AA31C8">
      <w:r>
        <w:separator/>
      </w:r>
    </w:p>
  </w:footnote>
  <w:footnote w:type="continuationSeparator" w:id="0">
    <w:p w:rsidR="00AA31C8" w:rsidRDefault="00AA3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56" w:rsidRDefault="00EC0EF0">
    <w:pPr>
      <w:pStyle w:val="a9"/>
      <w:jc w:val="right"/>
    </w:pPr>
    <w:r>
      <w:rPr>
        <w:rFonts w:hint="eastAsia"/>
      </w:rPr>
      <w:t>档案编号：</w:t>
    </w:r>
    <w:proofErr w:type="gramStart"/>
    <w:r w:rsidR="00AB3262" w:rsidRPr="00AB3262">
      <w:t>KJ.2026.ZW</w:t>
    </w:r>
    <w:proofErr w:type="gramEnd"/>
    <w:r w:rsidR="00AB3262" w:rsidRPr="00AB3262">
      <w:t>.CG-B-1</w:t>
    </w:r>
    <w:r w:rsidR="00596967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5B5372"/>
    <w:multiLevelType w:val="singleLevel"/>
    <w:tmpl w:val="845B5372"/>
    <w:lvl w:ilvl="0">
      <w:start w:val="3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91995D4F"/>
    <w:multiLevelType w:val="singleLevel"/>
    <w:tmpl w:val="91995D4F"/>
    <w:lvl w:ilvl="0">
      <w:start w:val="4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B8CEF35B"/>
    <w:multiLevelType w:val="singleLevel"/>
    <w:tmpl w:val="B8CEF35B"/>
    <w:lvl w:ilvl="0">
      <w:start w:val="1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BB64CFA9"/>
    <w:multiLevelType w:val="singleLevel"/>
    <w:tmpl w:val="BB64CFA9"/>
    <w:lvl w:ilvl="0">
      <w:start w:val="3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E69882C6"/>
    <w:multiLevelType w:val="multilevel"/>
    <w:tmpl w:val="E69882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F17C00B7"/>
    <w:multiLevelType w:val="singleLevel"/>
    <w:tmpl w:val="F17C00B7"/>
    <w:lvl w:ilvl="0">
      <w:start w:val="1"/>
      <w:numFmt w:val="decimal"/>
      <w:lvlText w:val="%1"/>
      <w:lvlJc w:val="center"/>
      <w:pPr>
        <w:tabs>
          <w:tab w:val="left" w:pos="-137"/>
        </w:tabs>
        <w:ind w:left="283" w:firstLine="0"/>
      </w:pPr>
      <w:rPr>
        <w:rFonts w:hint="default"/>
      </w:rPr>
    </w:lvl>
  </w:abstractNum>
  <w:abstractNum w:abstractNumId="6" w15:restartNumberingAfterBreak="0">
    <w:nsid w:val="12D52501"/>
    <w:multiLevelType w:val="hybridMultilevel"/>
    <w:tmpl w:val="53D81316"/>
    <w:lvl w:ilvl="0" w:tplc="58A2AA72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8F925C4"/>
    <w:multiLevelType w:val="hybridMultilevel"/>
    <w:tmpl w:val="8A60198A"/>
    <w:lvl w:ilvl="0" w:tplc="8F345CB2">
      <w:start w:val="2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FC5B15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  <w:rPr>
        <w:color w:val="auto"/>
      </w:rPr>
    </w:lvl>
  </w:abstractNum>
  <w:abstractNum w:abstractNumId="10" w15:restartNumberingAfterBreak="0">
    <w:nsid w:val="58D7084C"/>
    <w:multiLevelType w:val="hybridMultilevel"/>
    <w:tmpl w:val="3D0A0CB0"/>
    <w:lvl w:ilvl="0" w:tplc="2BA0ECFC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E29AB5A"/>
    <w:multiLevelType w:val="singleLevel"/>
    <w:tmpl w:val="5E29AB5A"/>
    <w:lvl w:ilvl="0">
      <w:start w:val="2"/>
      <w:numFmt w:val="decimal"/>
      <w:lvlText w:val="%1."/>
      <w:lvlJc w:val="left"/>
      <w:rPr>
        <w:color w:val="3370FF"/>
      </w:rPr>
    </w:lvl>
  </w:abstractNum>
  <w:abstractNum w:abstractNumId="12" w15:restartNumberingAfterBreak="0">
    <w:nsid w:val="6F002915"/>
    <w:multiLevelType w:val="hybridMultilevel"/>
    <w:tmpl w:val="C1E2AA08"/>
    <w:lvl w:ilvl="0" w:tplc="1DA6B658">
      <w:start w:val="2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4C28B35"/>
    <w:multiLevelType w:val="singleLevel"/>
    <w:tmpl w:val="74C28B3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4" w15:restartNumberingAfterBreak="0">
    <w:nsid w:val="76975132"/>
    <w:multiLevelType w:val="hybridMultilevel"/>
    <w:tmpl w:val="F1F02492"/>
    <w:lvl w:ilvl="0" w:tplc="501CC26A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9AA4FA4"/>
    <w:multiLevelType w:val="singleLevel"/>
    <w:tmpl w:val="79AA4FA4"/>
    <w:lvl w:ilvl="0">
      <w:start w:val="2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5"/>
  </w:num>
  <w:num w:numId="5">
    <w:abstractNumId w:val="3"/>
  </w:num>
  <w:num w:numId="6">
    <w:abstractNumId w:val="1"/>
  </w:num>
  <w:num w:numId="7">
    <w:abstractNumId w:val="2"/>
  </w:num>
  <w:num w:numId="8">
    <w:abstractNumId w:val="11"/>
  </w:num>
  <w:num w:numId="9">
    <w:abstractNumId w:val="0"/>
  </w:num>
  <w:num w:numId="10">
    <w:abstractNumId w:val="8"/>
  </w:num>
  <w:num w:numId="11">
    <w:abstractNumId w:val="12"/>
  </w:num>
  <w:num w:numId="12">
    <w:abstractNumId w:val="14"/>
  </w:num>
  <w:num w:numId="13">
    <w:abstractNumId w:val="13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14"/>
    <w:rsid w:val="0000254D"/>
    <w:rsid w:val="000141B6"/>
    <w:rsid w:val="0002043C"/>
    <w:rsid w:val="00020B91"/>
    <w:rsid w:val="00022536"/>
    <w:rsid w:val="0002665E"/>
    <w:rsid w:val="00026A84"/>
    <w:rsid w:val="00042C58"/>
    <w:rsid w:val="000530D1"/>
    <w:rsid w:val="00066F53"/>
    <w:rsid w:val="0007195C"/>
    <w:rsid w:val="000932B8"/>
    <w:rsid w:val="000A5DE3"/>
    <w:rsid w:val="000E6716"/>
    <w:rsid w:val="00115EF9"/>
    <w:rsid w:val="00146F16"/>
    <w:rsid w:val="001562EB"/>
    <w:rsid w:val="001566C6"/>
    <w:rsid w:val="001700EE"/>
    <w:rsid w:val="0017751F"/>
    <w:rsid w:val="00184651"/>
    <w:rsid w:val="00195408"/>
    <w:rsid w:val="001D66EE"/>
    <w:rsid w:val="001E6932"/>
    <w:rsid w:val="0020547C"/>
    <w:rsid w:val="00211E20"/>
    <w:rsid w:val="002128CC"/>
    <w:rsid w:val="0022051B"/>
    <w:rsid w:val="002270DA"/>
    <w:rsid w:val="00230B29"/>
    <w:rsid w:val="00233EB4"/>
    <w:rsid w:val="00237720"/>
    <w:rsid w:val="002400BD"/>
    <w:rsid w:val="00243F6C"/>
    <w:rsid w:val="00266901"/>
    <w:rsid w:val="002721ED"/>
    <w:rsid w:val="002A4920"/>
    <w:rsid w:val="002C438F"/>
    <w:rsid w:val="002F0EDB"/>
    <w:rsid w:val="00306791"/>
    <w:rsid w:val="00307AC9"/>
    <w:rsid w:val="00326A53"/>
    <w:rsid w:val="00336075"/>
    <w:rsid w:val="00345314"/>
    <w:rsid w:val="0036347E"/>
    <w:rsid w:val="003729E8"/>
    <w:rsid w:val="003749B5"/>
    <w:rsid w:val="00375023"/>
    <w:rsid w:val="00391A7E"/>
    <w:rsid w:val="0039244B"/>
    <w:rsid w:val="0039458D"/>
    <w:rsid w:val="003A30D6"/>
    <w:rsid w:val="003E5FE3"/>
    <w:rsid w:val="003F0A7B"/>
    <w:rsid w:val="004013E6"/>
    <w:rsid w:val="004022A7"/>
    <w:rsid w:val="0042698E"/>
    <w:rsid w:val="0043436E"/>
    <w:rsid w:val="00434597"/>
    <w:rsid w:val="00453E16"/>
    <w:rsid w:val="00475F90"/>
    <w:rsid w:val="00480A6E"/>
    <w:rsid w:val="004A4A6E"/>
    <w:rsid w:val="004C2607"/>
    <w:rsid w:val="004C3ABD"/>
    <w:rsid w:val="004C4BD8"/>
    <w:rsid w:val="004E0EA5"/>
    <w:rsid w:val="00503418"/>
    <w:rsid w:val="00507F7E"/>
    <w:rsid w:val="00513105"/>
    <w:rsid w:val="0054626A"/>
    <w:rsid w:val="00552497"/>
    <w:rsid w:val="00556ADE"/>
    <w:rsid w:val="00577DE0"/>
    <w:rsid w:val="005830BB"/>
    <w:rsid w:val="00585E2E"/>
    <w:rsid w:val="00596967"/>
    <w:rsid w:val="005A0324"/>
    <w:rsid w:val="005B3ACD"/>
    <w:rsid w:val="005B4A3E"/>
    <w:rsid w:val="005B4A6B"/>
    <w:rsid w:val="005E24BD"/>
    <w:rsid w:val="005E4184"/>
    <w:rsid w:val="005F38E3"/>
    <w:rsid w:val="005F6450"/>
    <w:rsid w:val="006127B8"/>
    <w:rsid w:val="00621016"/>
    <w:rsid w:val="006357F8"/>
    <w:rsid w:val="00644404"/>
    <w:rsid w:val="00664493"/>
    <w:rsid w:val="00693F8B"/>
    <w:rsid w:val="006C1E89"/>
    <w:rsid w:val="0072609D"/>
    <w:rsid w:val="00733881"/>
    <w:rsid w:val="00744968"/>
    <w:rsid w:val="0074603E"/>
    <w:rsid w:val="0074695A"/>
    <w:rsid w:val="00786752"/>
    <w:rsid w:val="00787725"/>
    <w:rsid w:val="00795495"/>
    <w:rsid w:val="007A7D6D"/>
    <w:rsid w:val="007B4552"/>
    <w:rsid w:val="007D3A1F"/>
    <w:rsid w:val="007E03D6"/>
    <w:rsid w:val="007E3BB7"/>
    <w:rsid w:val="007F743F"/>
    <w:rsid w:val="008151EA"/>
    <w:rsid w:val="008325F4"/>
    <w:rsid w:val="00833200"/>
    <w:rsid w:val="00835F16"/>
    <w:rsid w:val="0084075F"/>
    <w:rsid w:val="00850097"/>
    <w:rsid w:val="008545CA"/>
    <w:rsid w:val="00862364"/>
    <w:rsid w:val="00876586"/>
    <w:rsid w:val="008815DD"/>
    <w:rsid w:val="00896755"/>
    <w:rsid w:val="008A0772"/>
    <w:rsid w:val="008A1C69"/>
    <w:rsid w:val="008D4101"/>
    <w:rsid w:val="008E11FD"/>
    <w:rsid w:val="008E1834"/>
    <w:rsid w:val="008F1497"/>
    <w:rsid w:val="0091792D"/>
    <w:rsid w:val="00930FA5"/>
    <w:rsid w:val="00953A55"/>
    <w:rsid w:val="00954B06"/>
    <w:rsid w:val="00964F27"/>
    <w:rsid w:val="00974C06"/>
    <w:rsid w:val="00985B34"/>
    <w:rsid w:val="009A1C36"/>
    <w:rsid w:val="009B3610"/>
    <w:rsid w:val="009E1B4C"/>
    <w:rsid w:val="00A03F4B"/>
    <w:rsid w:val="00A10EDA"/>
    <w:rsid w:val="00A11420"/>
    <w:rsid w:val="00A328AA"/>
    <w:rsid w:val="00A33038"/>
    <w:rsid w:val="00A3382B"/>
    <w:rsid w:val="00A36BAA"/>
    <w:rsid w:val="00A5046C"/>
    <w:rsid w:val="00A60BFC"/>
    <w:rsid w:val="00A629A7"/>
    <w:rsid w:val="00A635FE"/>
    <w:rsid w:val="00A77DA8"/>
    <w:rsid w:val="00A83761"/>
    <w:rsid w:val="00A865ED"/>
    <w:rsid w:val="00A95B6A"/>
    <w:rsid w:val="00AA31C8"/>
    <w:rsid w:val="00AB3262"/>
    <w:rsid w:val="00AB4F1B"/>
    <w:rsid w:val="00AC7ED2"/>
    <w:rsid w:val="00AD6325"/>
    <w:rsid w:val="00AE3C96"/>
    <w:rsid w:val="00B00570"/>
    <w:rsid w:val="00B0710A"/>
    <w:rsid w:val="00B074E2"/>
    <w:rsid w:val="00B235C2"/>
    <w:rsid w:val="00B44133"/>
    <w:rsid w:val="00B4445F"/>
    <w:rsid w:val="00B445EC"/>
    <w:rsid w:val="00B60A0A"/>
    <w:rsid w:val="00B72355"/>
    <w:rsid w:val="00B7282B"/>
    <w:rsid w:val="00B76156"/>
    <w:rsid w:val="00B766E9"/>
    <w:rsid w:val="00B92B69"/>
    <w:rsid w:val="00B931E9"/>
    <w:rsid w:val="00B946DF"/>
    <w:rsid w:val="00BB33F8"/>
    <w:rsid w:val="00BC0B9A"/>
    <w:rsid w:val="00BC5527"/>
    <w:rsid w:val="00BF364D"/>
    <w:rsid w:val="00C00C50"/>
    <w:rsid w:val="00C23543"/>
    <w:rsid w:val="00C32E79"/>
    <w:rsid w:val="00C33AA9"/>
    <w:rsid w:val="00C34880"/>
    <w:rsid w:val="00C463E6"/>
    <w:rsid w:val="00C64824"/>
    <w:rsid w:val="00C67EAF"/>
    <w:rsid w:val="00C72118"/>
    <w:rsid w:val="00C856F7"/>
    <w:rsid w:val="00CC579E"/>
    <w:rsid w:val="00CE3F24"/>
    <w:rsid w:val="00CF31CF"/>
    <w:rsid w:val="00CF488F"/>
    <w:rsid w:val="00D0174D"/>
    <w:rsid w:val="00D01A9E"/>
    <w:rsid w:val="00D037E0"/>
    <w:rsid w:val="00D16C9B"/>
    <w:rsid w:val="00D325FC"/>
    <w:rsid w:val="00D82A30"/>
    <w:rsid w:val="00DA7122"/>
    <w:rsid w:val="00DC5D91"/>
    <w:rsid w:val="00DD5D0B"/>
    <w:rsid w:val="00E066B5"/>
    <w:rsid w:val="00E405E5"/>
    <w:rsid w:val="00E77D5B"/>
    <w:rsid w:val="00E857A9"/>
    <w:rsid w:val="00E8730A"/>
    <w:rsid w:val="00EB32BB"/>
    <w:rsid w:val="00EB5ACC"/>
    <w:rsid w:val="00EB6888"/>
    <w:rsid w:val="00EC0EF0"/>
    <w:rsid w:val="00EF1567"/>
    <w:rsid w:val="00EF1E86"/>
    <w:rsid w:val="00F2304E"/>
    <w:rsid w:val="00F46CF3"/>
    <w:rsid w:val="00F50816"/>
    <w:rsid w:val="00F86564"/>
    <w:rsid w:val="00F96014"/>
    <w:rsid w:val="00FA0D91"/>
    <w:rsid w:val="00FB5FFB"/>
    <w:rsid w:val="00FC5CC2"/>
    <w:rsid w:val="00FC5DA9"/>
    <w:rsid w:val="00FD2ED5"/>
    <w:rsid w:val="00FD6A6D"/>
    <w:rsid w:val="00FF3896"/>
    <w:rsid w:val="02467943"/>
    <w:rsid w:val="0C9C373F"/>
    <w:rsid w:val="0E3F636E"/>
    <w:rsid w:val="0F0D3E53"/>
    <w:rsid w:val="13753078"/>
    <w:rsid w:val="160B0882"/>
    <w:rsid w:val="162437A1"/>
    <w:rsid w:val="1D8D60CF"/>
    <w:rsid w:val="20932201"/>
    <w:rsid w:val="2C6470D6"/>
    <w:rsid w:val="2CB01F34"/>
    <w:rsid w:val="2E992581"/>
    <w:rsid w:val="32F47928"/>
    <w:rsid w:val="34692D0C"/>
    <w:rsid w:val="34C63FC5"/>
    <w:rsid w:val="368A544A"/>
    <w:rsid w:val="369E4EAA"/>
    <w:rsid w:val="37B833F9"/>
    <w:rsid w:val="389307DD"/>
    <w:rsid w:val="3D4716BF"/>
    <w:rsid w:val="3FB778B9"/>
    <w:rsid w:val="46DF4B55"/>
    <w:rsid w:val="482360E6"/>
    <w:rsid w:val="4877497D"/>
    <w:rsid w:val="4FA57C05"/>
    <w:rsid w:val="522D01E0"/>
    <w:rsid w:val="5AC90A7E"/>
    <w:rsid w:val="5AF9704F"/>
    <w:rsid w:val="5F507ED9"/>
    <w:rsid w:val="62C73B96"/>
    <w:rsid w:val="64CC2606"/>
    <w:rsid w:val="68B60867"/>
    <w:rsid w:val="691F3187"/>
    <w:rsid w:val="6AC65D4A"/>
    <w:rsid w:val="6C2F050B"/>
    <w:rsid w:val="6D5C7C79"/>
    <w:rsid w:val="6E9D2059"/>
    <w:rsid w:val="6FFD4F62"/>
    <w:rsid w:val="74570DEB"/>
    <w:rsid w:val="74D55507"/>
    <w:rsid w:val="756F67BD"/>
    <w:rsid w:val="768D428E"/>
    <w:rsid w:val="78A06277"/>
    <w:rsid w:val="7E820E9B"/>
    <w:rsid w:val="7EF6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F1F24"/>
  <w15:docId w15:val="{6197BDBD-A17A-4F57-8CB1-1AD102FD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Courier New"/>
      <w:sz w:val="32"/>
      <w:szCs w:val="21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b">
    <w:name w:val="List Paragraph"/>
    <w:basedOn w:val="a"/>
    <w:uiPriority w:val="99"/>
    <w:rsid w:val="00E066B5"/>
    <w:pPr>
      <w:ind w:firstLineChars="200" w:firstLine="420"/>
    </w:pPr>
  </w:style>
  <w:style w:type="paragraph" w:styleId="ac">
    <w:name w:val="Body Text Indent"/>
    <w:basedOn w:val="a"/>
    <w:link w:val="ad"/>
    <w:uiPriority w:val="99"/>
    <w:semiHidden/>
    <w:unhideWhenUsed/>
    <w:rsid w:val="00453E16"/>
    <w:pPr>
      <w:spacing w:after="120"/>
      <w:ind w:leftChars="200" w:left="420"/>
    </w:pPr>
  </w:style>
  <w:style w:type="character" w:customStyle="1" w:styleId="ad">
    <w:name w:val="正文文本缩进 字符"/>
    <w:basedOn w:val="a0"/>
    <w:link w:val="ac"/>
    <w:uiPriority w:val="99"/>
    <w:semiHidden/>
    <w:rsid w:val="00453E1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Body Text First Indent 2"/>
    <w:basedOn w:val="ac"/>
    <w:link w:val="20"/>
    <w:uiPriority w:val="99"/>
    <w:semiHidden/>
    <w:unhideWhenUsed/>
    <w:rsid w:val="00453E16"/>
    <w:pPr>
      <w:widowControl/>
      <w:adjustRightInd w:val="0"/>
      <w:snapToGrid w:val="0"/>
      <w:ind w:firstLineChars="200" w:firstLine="420"/>
      <w:jc w:val="left"/>
    </w:pPr>
    <w:rPr>
      <w:rFonts w:ascii="Tahoma" w:eastAsia="微软雅黑" w:hAnsi="Tahoma" w:cs="宋体"/>
      <w:kern w:val="0"/>
      <w:sz w:val="22"/>
    </w:rPr>
  </w:style>
  <w:style w:type="character" w:customStyle="1" w:styleId="20">
    <w:name w:val="正文首行缩进 2 字符"/>
    <w:basedOn w:val="ad"/>
    <w:link w:val="2"/>
    <w:uiPriority w:val="99"/>
    <w:semiHidden/>
    <w:rsid w:val="00453E16"/>
    <w:rPr>
      <w:rFonts w:ascii="Tahoma" w:eastAsia="微软雅黑" w:hAnsi="Tahoma" w:cs="宋体"/>
      <w:kern w:val="2"/>
      <w:sz w:val="22"/>
      <w:szCs w:val="22"/>
    </w:rPr>
  </w:style>
  <w:style w:type="table" w:styleId="ae">
    <w:name w:val="Table Grid"/>
    <w:basedOn w:val="a1"/>
    <w:qFormat/>
    <w:rsid w:val="00596967"/>
    <w:pPr>
      <w:widowControl w:val="0"/>
      <w:jc w:val="both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10</Pages>
  <Words>374</Words>
  <Characters>2134</Characters>
  <Application>Microsoft Office Word</Application>
  <DocSecurity>0</DocSecurity>
  <Lines>17</Lines>
  <Paragraphs>5</Paragraphs>
  <ScaleCrop>false</ScaleCrop>
  <Company>Microsoft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陶丽</dc:creator>
  <cp:lastModifiedBy>USER-</cp:lastModifiedBy>
  <cp:revision>192</cp:revision>
  <dcterms:created xsi:type="dcterms:W3CDTF">2021-05-26T01:32:00Z</dcterms:created>
  <dcterms:modified xsi:type="dcterms:W3CDTF">2026-07-23T08:37:00Z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626D61D1A58C4E218660013BD10CE458</vt:lpwstr>
  </property>
</Properties>
</file>