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A0" w:rsidRPr="0042126B" w:rsidRDefault="003802A0" w:rsidP="003802A0">
      <w:pPr>
        <w:jc w:val="center"/>
        <w:rPr>
          <w:rFonts w:ascii="宋体" w:hAnsi="宋体"/>
          <w:b/>
          <w:sz w:val="36"/>
          <w:szCs w:val="36"/>
        </w:rPr>
      </w:pPr>
      <w:r w:rsidRPr="0042126B">
        <w:rPr>
          <w:rFonts w:ascii="宋体" w:hAnsi="宋体" w:hint="eastAsia"/>
          <w:b/>
          <w:sz w:val="36"/>
          <w:szCs w:val="36"/>
        </w:rPr>
        <w:t>部分科室安装热水设备项目</w:t>
      </w:r>
    </w:p>
    <w:p w:rsidR="000105E4" w:rsidRDefault="000105E4"/>
    <w:p w:rsidR="003802A0" w:rsidRPr="003802A0" w:rsidRDefault="003802A0" w:rsidP="003802A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802A0">
        <w:rPr>
          <w:rFonts w:asciiTheme="minorEastAsia" w:eastAsiaTheme="minorEastAsia" w:hAnsiTheme="minorEastAsia" w:hint="eastAsia"/>
          <w:sz w:val="28"/>
          <w:szCs w:val="28"/>
        </w:rPr>
        <w:t>新院部分科室未铺设热水管道，因病人和医务员洗手需求，要求对部分用水点加装热水设备，以方便病人和医务人员使用。</w:t>
      </w:r>
    </w:p>
    <w:p w:rsidR="003802A0" w:rsidRPr="003802A0" w:rsidRDefault="003802A0" w:rsidP="003802A0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802A0">
        <w:rPr>
          <w:rFonts w:asciiTheme="minorEastAsia" w:eastAsiaTheme="minorEastAsia" w:hAnsiTheme="minorEastAsia" w:hint="eastAsia"/>
          <w:sz w:val="28"/>
          <w:szCs w:val="28"/>
        </w:rPr>
        <w:t>中央区诊室及部分功能科室。</w:t>
      </w:r>
    </w:p>
    <w:p w:rsidR="003802A0" w:rsidRPr="003802A0" w:rsidRDefault="003802A0" w:rsidP="003802A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802A0">
        <w:rPr>
          <w:rFonts w:asciiTheme="minorEastAsia" w:eastAsiaTheme="minorEastAsia" w:hAnsiTheme="minorEastAsia" w:hint="eastAsia"/>
          <w:sz w:val="28"/>
          <w:szCs w:val="28"/>
        </w:rPr>
        <w:t>各加装热水点进行了统一调查，点位初步定为37个</w:t>
      </w:r>
      <w:r w:rsidR="00233CBB">
        <w:rPr>
          <w:rFonts w:asciiTheme="minorEastAsia" w:eastAsiaTheme="minorEastAsia" w:hAnsiTheme="minorEastAsia" w:hint="eastAsia"/>
          <w:sz w:val="28"/>
          <w:szCs w:val="28"/>
        </w:rPr>
        <w:t>热水设备</w:t>
      </w:r>
      <w:r w:rsidRPr="003802A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10FAE">
        <w:rPr>
          <w:rFonts w:asciiTheme="minorEastAsia" w:eastAsiaTheme="minorEastAsia" w:hAnsiTheme="minorEastAsia" w:hint="eastAsia"/>
          <w:sz w:val="28"/>
          <w:szCs w:val="28"/>
        </w:rPr>
        <w:t>总</w:t>
      </w:r>
      <w:r w:rsidRPr="003802A0">
        <w:rPr>
          <w:rFonts w:asciiTheme="minorEastAsia" w:eastAsiaTheme="minorEastAsia" w:hAnsiTheme="minorEastAsia" w:hint="eastAsia"/>
          <w:sz w:val="28"/>
          <w:szCs w:val="28"/>
        </w:rPr>
        <w:t>预算为29230元。具体如下：</w:t>
      </w:r>
    </w:p>
    <w:tbl>
      <w:tblPr>
        <w:tblpPr w:leftFromText="180" w:rightFromText="180" w:vertAnchor="text" w:horzAnchor="page" w:tblpX="2047" w:tblpY="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969"/>
        <w:gridCol w:w="1868"/>
      </w:tblGrid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序号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加装地点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加装个数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西药房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中药房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门诊收费室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出入院办理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健康体检中心（一楼）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4个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健康体检中心（三楼）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产科门诊（主任诊室）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3个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康复门诊（医师办公室）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妇科门诊（主任办公室）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妇科门诊（生活区）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皮肤科诊区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B区4楼美容中心处置室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口腔科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内镜中心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盆底中心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五官科门诊（喉镜室）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眼科门诊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外科诊区12号诊区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外科诊区11号诊区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外科诊区三、四诊室之间治疗室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21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外科诊区专家一诊室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外科诊区生活区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内科诊区专家十八诊室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内科诊区专家二十八诊室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25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内科诊区肺功能室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内科诊区专家一诊室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27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内科诊区专家十三诊室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30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28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内科诊区专家六诊室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85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29</w:t>
            </w: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高压氧室</w:t>
            </w: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1个</w:t>
            </w:r>
          </w:p>
        </w:tc>
      </w:tr>
      <w:tr w:rsidR="003802A0" w:rsidRPr="003802A0" w:rsidTr="00472DED">
        <w:trPr>
          <w:trHeight w:val="385"/>
        </w:trPr>
        <w:tc>
          <w:tcPr>
            <w:tcW w:w="1526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3802A0" w:rsidRPr="003802A0" w:rsidRDefault="003802A0" w:rsidP="00472D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02A0">
              <w:rPr>
                <w:rFonts w:asciiTheme="minorEastAsia" w:eastAsiaTheme="minorEastAsia" w:hAnsiTheme="minorEastAsia" w:hint="eastAsia"/>
                <w:sz w:val="22"/>
                <w:szCs w:val="22"/>
              </w:rPr>
              <w:t>共计37个</w:t>
            </w:r>
          </w:p>
        </w:tc>
      </w:tr>
    </w:tbl>
    <w:p w:rsidR="003802A0" w:rsidRPr="003802A0" w:rsidRDefault="003802A0" w:rsidP="003802A0">
      <w:pPr>
        <w:ind w:left="420"/>
        <w:rPr>
          <w:rFonts w:asciiTheme="minorEastAsia" w:eastAsiaTheme="minorEastAsia" w:hAnsiTheme="minorEastAsia"/>
          <w:sz w:val="28"/>
          <w:szCs w:val="28"/>
        </w:rPr>
      </w:pPr>
    </w:p>
    <w:p w:rsidR="003802A0" w:rsidRDefault="003802A0">
      <w:pPr>
        <w:rPr>
          <w:rFonts w:asciiTheme="minorEastAsia" w:eastAsiaTheme="minorEastAsia" w:hAnsiTheme="minorEastAsia"/>
          <w:sz w:val="28"/>
          <w:szCs w:val="28"/>
        </w:rPr>
      </w:pPr>
    </w:p>
    <w:p w:rsidR="003802A0" w:rsidRPr="009F1839" w:rsidRDefault="009F1839" w:rsidP="009F183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233CBB" w:rsidRPr="009F1839">
        <w:rPr>
          <w:rFonts w:asciiTheme="minorEastAsia" w:eastAsiaTheme="minorEastAsia" w:hAnsiTheme="minorEastAsia" w:hint="eastAsia"/>
          <w:sz w:val="28"/>
          <w:szCs w:val="28"/>
        </w:rPr>
        <w:t>部分病房热水改造，共计32个科室以及血透室，</w:t>
      </w:r>
      <w:r w:rsidR="00610FAE">
        <w:rPr>
          <w:rFonts w:asciiTheme="minorEastAsia" w:eastAsiaTheme="minorEastAsia" w:hAnsiTheme="minorEastAsia" w:hint="eastAsia"/>
          <w:sz w:val="28"/>
          <w:szCs w:val="28"/>
        </w:rPr>
        <w:t>总</w:t>
      </w:r>
      <w:r w:rsidRPr="009F1839">
        <w:rPr>
          <w:rFonts w:asciiTheme="minorEastAsia" w:eastAsiaTheme="minorEastAsia" w:hAnsiTheme="minorEastAsia" w:hint="eastAsia"/>
          <w:sz w:val="28"/>
          <w:szCs w:val="28"/>
        </w:rPr>
        <w:t>预算36209元</w:t>
      </w:r>
      <w:r w:rsidR="0061252D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233CBB" w:rsidRPr="009F1839">
        <w:rPr>
          <w:rFonts w:asciiTheme="minorEastAsia" w:eastAsiaTheme="minorEastAsia" w:hAnsiTheme="minorEastAsia" w:hint="eastAsia"/>
          <w:sz w:val="28"/>
          <w:szCs w:val="28"/>
        </w:rPr>
        <w:t>具体情况如下：</w:t>
      </w:r>
    </w:p>
    <w:tbl>
      <w:tblPr>
        <w:tblW w:w="7540" w:type="dxa"/>
        <w:tblInd w:w="93" w:type="dxa"/>
        <w:tblLook w:val="04A0"/>
      </w:tblPr>
      <w:tblGrid>
        <w:gridCol w:w="720"/>
        <w:gridCol w:w="2860"/>
        <w:gridCol w:w="1660"/>
        <w:gridCol w:w="2300"/>
      </w:tblGrid>
      <w:tr w:rsidR="009F1839" w:rsidRPr="009F1839" w:rsidTr="009F1839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9F1839" w:rsidRPr="009F1839" w:rsidTr="009F1839">
        <w:trPr>
          <w:trHeight w:val="615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一、32个科室安装热水管，其中每个科室安装材料如下：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20PPR热水管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20PPR弯头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20PPR直接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20×½内丝弯头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20×½内丝活节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61252D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勾钉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打20孔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50软管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20×½内丝三通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2米软管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0.3米软管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1米软管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不锈钢三通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525"/>
        </w:trPr>
        <w:tc>
          <w:tcPr>
            <w:tcW w:w="7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二、血透室热水改造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25PPR热水管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25PPR弯头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25PPR直接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25×20三通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20PPR热水管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20PPR弯头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20PPR直接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20×½内丝弯头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混合阀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50软管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勾钉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打20孔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25扎阀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1839" w:rsidRPr="009F1839" w:rsidTr="009F1839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25三通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39" w:rsidRPr="009F1839" w:rsidRDefault="009F1839" w:rsidP="009F1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18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3802A0" w:rsidRPr="003802A0" w:rsidRDefault="003802A0" w:rsidP="003802A0">
      <w:pPr>
        <w:pStyle w:val="a5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sectPr w:rsidR="003802A0" w:rsidRPr="003802A0" w:rsidSect="0001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22" w:rsidRDefault="00C96D22" w:rsidP="003802A0">
      <w:r>
        <w:separator/>
      </w:r>
    </w:p>
  </w:endnote>
  <w:endnote w:type="continuationSeparator" w:id="1">
    <w:p w:rsidR="00C96D22" w:rsidRDefault="00C96D22" w:rsidP="0038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22" w:rsidRDefault="00C96D22" w:rsidP="003802A0">
      <w:r>
        <w:separator/>
      </w:r>
    </w:p>
  </w:footnote>
  <w:footnote w:type="continuationSeparator" w:id="1">
    <w:p w:rsidR="00C96D22" w:rsidRDefault="00C96D22" w:rsidP="00380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8B7"/>
    <w:multiLevelType w:val="hybridMultilevel"/>
    <w:tmpl w:val="19043074"/>
    <w:lvl w:ilvl="0" w:tplc="DCFAF7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A1110"/>
    <w:multiLevelType w:val="hybridMultilevel"/>
    <w:tmpl w:val="7FB84CAC"/>
    <w:lvl w:ilvl="0" w:tplc="739CAF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250DFB"/>
    <w:multiLevelType w:val="hybridMultilevel"/>
    <w:tmpl w:val="F146B148"/>
    <w:lvl w:ilvl="0" w:tplc="81925C7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6CE4800"/>
    <w:multiLevelType w:val="hybridMultilevel"/>
    <w:tmpl w:val="2AAC660A"/>
    <w:lvl w:ilvl="0" w:tplc="0226B550">
      <w:start w:val="1"/>
      <w:numFmt w:val="decimal"/>
      <w:lvlText w:val="%1、"/>
      <w:lvlJc w:val="left"/>
      <w:pPr>
        <w:ind w:left="1125" w:hanging="705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2A0"/>
    <w:rsid w:val="000105E4"/>
    <w:rsid w:val="001701F2"/>
    <w:rsid w:val="00233CBB"/>
    <w:rsid w:val="003802A0"/>
    <w:rsid w:val="00472DED"/>
    <w:rsid w:val="00610FAE"/>
    <w:rsid w:val="0061252D"/>
    <w:rsid w:val="009F1839"/>
    <w:rsid w:val="00A8215A"/>
    <w:rsid w:val="00BF5FF8"/>
    <w:rsid w:val="00C9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2A0"/>
    <w:rPr>
      <w:sz w:val="18"/>
      <w:szCs w:val="18"/>
    </w:rPr>
  </w:style>
  <w:style w:type="paragraph" w:styleId="a5">
    <w:name w:val="List Paragraph"/>
    <w:basedOn w:val="a"/>
    <w:uiPriority w:val="34"/>
    <w:qFormat/>
    <w:rsid w:val="00380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2021-01-08T07:50:00Z</dcterms:created>
  <dcterms:modified xsi:type="dcterms:W3CDTF">2021-01-12T03:18:00Z</dcterms:modified>
</cp:coreProperties>
</file>