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31" w:rsidRPr="00F15533" w:rsidRDefault="00AA673C" w:rsidP="00F15533">
      <w:pPr>
        <w:jc w:val="center"/>
        <w:rPr>
          <w:rFonts w:ascii="黑体" w:eastAsia="黑体" w:hAnsi="黑体" w:cs="Times New Roman"/>
          <w:kern w:val="0"/>
          <w:sz w:val="44"/>
          <w:szCs w:val="44"/>
        </w:rPr>
      </w:pPr>
      <w:r>
        <w:rPr>
          <w:rFonts w:ascii="黑体" w:eastAsia="黑体" w:hAnsi="黑体" w:cs="Times New Roman" w:hint="eastAsia"/>
          <w:kern w:val="0"/>
          <w:sz w:val="44"/>
          <w:szCs w:val="44"/>
        </w:rPr>
        <w:t>感染科CT/DR候检区</w:t>
      </w:r>
      <w:r w:rsidR="00F15533" w:rsidRPr="00F15533">
        <w:rPr>
          <w:rFonts w:ascii="黑体" w:eastAsia="黑体" w:hAnsi="黑体" w:cs="Times New Roman" w:hint="eastAsia"/>
          <w:kern w:val="0"/>
          <w:sz w:val="44"/>
          <w:szCs w:val="44"/>
        </w:rPr>
        <w:t>改造项目招标文件</w:t>
      </w:r>
    </w:p>
    <w:p w:rsidR="00F15533" w:rsidRDefault="00F15533" w:rsidP="00F15533">
      <w:pPr>
        <w:rPr>
          <w:sz w:val="24"/>
          <w:szCs w:val="24"/>
        </w:rPr>
      </w:pPr>
    </w:p>
    <w:p w:rsidR="00F15533" w:rsidRPr="00F15533" w:rsidRDefault="00F15533" w:rsidP="00F15533">
      <w:pPr>
        <w:widowControl/>
        <w:spacing w:after="160" w:line="259" w:lineRule="auto"/>
        <w:jc w:val="left"/>
        <w:rPr>
          <w:rFonts w:ascii="Calibri" w:eastAsia="宋体" w:hAnsi="Calibri" w:cs="Times New Roman"/>
          <w:kern w:val="0"/>
          <w:sz w:val="24"/>
          <w:szCs w:val="24"/>
        </w:rPr>
      </w:pPr>
      <w:r w:rsidRPr="00F15533">
        <w:rPr>
          <w:rFonts w:ascii="Calibri" w:eastAsia="宋体" w:hAnsi="Calibri" w:cs="Times New Roman" w:hint="eastAsia"/>
          <w:kern w:val="0"/>
          <w:sz w:val="24"/>
          <w:szCs w:val="24"/>
        </w:rPr>
        <w:t>一、项目名称：</w:t>
      </w:r>
      <w:r w:rsidR="00B45594">
        <w:rPr>
          <w:rFonts w:ascii="Calibri" w:eastAsia="宋体" w:hAnsi="Calibri" w:cs="Times New Roman" w:hint="eastAsia"/>
          <w:kern w:val="0"/>
          <w:sz w:val="24"/>
          <w:szCs w:val="24"/>
        </w:rPr>
        <w:t>感染科</w:t>
      </w:r>
      <w:r w:rsidR="00B45594">
        <w:rPr>
          <w:rFonts w:ascii="Calibri" w:eastAsia="宋体" w:hAnsi="Calibri" w:cs="Times New Roman" w:hint="eastAsia"/>
          <w:kern w:val="0"/>
          <w:sz w:val="24"/>
          <w:szCs w:val="24"/>
        </w:rPr>
        <w:t>CT/DR</w:t>
      </w:r>
      <w:r w:rsidR="00B45594">
        <w:rPr>
          <w:rFonts w:ascii="Calibri" w:eastAsia="宋体" w:hAnsi="Calibri" w:cs="Times New Roman" w:hint="eastAsia"/>
          <w:kern w:val="0"/>
          <w:sz w:val="24"/>
          <w:szCs w:val="24"/>
        </w:rPr>
        <w:t>候检区</w:t>
      </w:r>
      <w:r w:rsidRPr="00F15533">
        <w:rPr>
          <w:rFonts w:ascii="Calibri" w:eastAsia="宋体" w:hAnsi="Calibri" w:cs="Times New Roman" w:hint="eastAsia"/>
          <w:kern w:val="0"/>
          <w:sz w:val="24"/>
          <w:szCs w:val="24"/>
        </w:rPr>
        <w:t>改造项目</w:t>
      </w:r>
    </w:p>
    <w:p w:rsidR="00F15533" w:rsidRPr="00F15533" w:rsidRDefault="00F15533" w:rsidP="00F15533">
      <w:pPr>
        <w:widowControl/>
        <w:spacing w:after="160" w:line="259" w:lineRule="auto"/>
        <w:jc w:val="left"/>
        <w:rPr>
          <w:rFonts w:ascii="Calibri" w:eastAsia="宋体" w:hAnsi="Calibri" w:cs="Times New Roman"/>
          <w:kern w:val="0"/>
          <w:sz w:val="24"/>
          <w:szCs w:val="24"/>
        </w:rPr>
      </w:pPr>
      <w:r w:rsidRPr="00F15533">
        <w:rPr>
          <w:rFonts w:ascii="Calibri" w:eastAsia="宋体" w:hAnsi="Calibri" w:cs="Times New Roman" w:hint="eastAsia"/>
          <w:kern w:val="0"/>
          <w:sz w:val="24"/>
          <w:szCs w:val="24"/>
        </w:rPr>
        <w:t>二、采购预算（最高上限价）：上限价：</w:t>
      </w:r>
      <w:r w:rsidR="00FB4F3F">
        <w:rPr>
          <w:rFonts w:ascii="Calibri" w:eastAsia="宋体" w:hAnsi="Calibri" w:cs="Times New Roman" w:hint="eastAsia"/>
          <w:kern w:val="0"/>
          <w:sz w:val="24"/>
          <w:szCs w:val="24"/>
        </w:rPr>
        <w:t>19</w:t>
      </w:r>
      <w:r w:rsidR="00AA673C">
        <w:rPr>
          <w:rFonts w:ascii="Calibri" w:eastAsia="宋体" w:hAnsi="Calibri" w:cs="Times New Roman" w:hint="eastAsia"/>
          <w:kern w:val="0"/>
          <w:sz w:val="24"/>
          <w:szCs w:val="24"/>
        </w:rPr>
        <w:t>9414</w:t>
      </w:r>
      <w:r w:rsidR="00FB4F3F">
        <w:rPr>
          <w:rFonts w:ascii="Calibri" w:eastAsia="宋体" w:hAnsi="Calibri" w:cs="Times New Roman" w:hint="eastAsia"/>
          <w:kern w:val="0"/>
          <w:sz w:val="24"/>
          <w:szCs w:val="24"/>
        </w:rPr>
        <w:t>.</w:t>
      </w:r>
      <w:r w:rsidR="00AA673C">
        <w:rPr>
          <w:rFonts w:ascii="Calibri" w:eastAsia="宋体" w:hAnsi="Calibri" w:cs="Times New Roman" w:hint="eastAsia"/>
          <w:kern w:val="0"/>
          <w:sz w:val="24"/>
          <w:szCs w:val="24"/>
        </w:rPr>
        <w:t>94</w:t>
      </w:r>
      <w:r w:rsidRPr="00F15533">
        <w:rPr>
          <w:rFonts w:ascii="Calibri" w:eastAsia="宋体" w:hAnsi="Calibri" w:cs="Times New Roman" w:hint="eastAsia"/>
          <w:kern w:val="0"/>
          <w:sz w:val="24"/>
          <w:szCs w:val="24"/>
        </w:rPr>
        <w:t>元</w:t>
      </w:r>
      <w:r w:rsidR="00AA673C">
        <w:rPr>
          <w:rFonts w:ascii="Calibri" w:eastAsia="宋体" w:hAnsi="Calibri" w:cs="Times New Roman" w:hint="eastAsia"/>
          <w:kern w:val="0"/>
          <w:sz w:val="24"/>
          <w:szCs w:val="24"/>
        </w:rPr>
        <w:t>。</w:t>
      </w:r>
    </w:p>
    <w:p w:rsidR="00F15533" w:rsidRDefault="00F15533" w:rsidP="00F15533">
      <w:pPr>
        <w:rPr>
          <w:sz w:val="24"/>
          <w:szCs w:val="24"/>
        </w:rPr>
      </w:pPr>
      <w:r>
        <w:rPr>
          <w:rFonts w:hint="eastAsia"/>
          <w:sz w:val="24"/>
          <w:szCs w:val="24"/>
        </w:rPr>
        <w:t>三、工期：</w:t>
      </w:r>
      <w:r w:rsidR="007042A5" w:rsidRPr="007042A5">
        <w:rPr>
          <w:rFonts w:hint="eastAsia"/>
          <w:sz w:val="24"/>
          <w:szCs w:val="24"/>
        </w:rPr>
        <w:t>20</w:t>
      </w:r>
      <w:r w:rsidRPr="007042A5">
        <w:rPr>
          <w:rFonts w:hint="eastAsia"/>
          <w:sz w:val="24"/>
          <w:szCs w:val="24"/>
        </w:rPr>
        <w:t>日历天</w:t>
      </w:r>
      <w:r w:rsidR="00FB4F3F">
        <w:rPr>
          <w:rFonts w:hint="eastAsia"/>
          <w:sz w:val="24"/>
          <w:szCs w:val="24"/>
        </w:rPr>
        <w:t>（设计效果图经医院审核后</w:t>
      </w:r>
      <w:r w:rsidR="00FB4F3F">
        <w:rPr>
          <w:rFonts w:hint="eastAsia"/>
          <w:sz w:val="24"/>
          <w:szCs w:val="24"/>
        </w:rPr>
        <w:t>20</w:t>
      </w:r>
      <w:r w:rsidR="00FB4F3F">
        <w:rPr>
          <w:rFonts w:hint="eastAsia"/>
          <w:sz w:val="24"/>
          <w:szCs w:val="24"/>
        </w:rPr>
        <w:t>天内完工）</w:t>
      </w:r>
    </w:p>
    <w:p w:rsidR="00F15533" w:rsidRDefault="00F15533" w:rsidP="00F15533">
      <w:pPr>
        <w:spacing w:line="460" w:lineRule="exact"/>
        <w:rPr>
          <w:rFonts w:ascii="宋体" w:hAnsi="宋体"/>
          <w:color w:val="000000"/>
          <w:sz w:val="24"/>
          <w:szCs w:val="24"/>
        </w:rPr>
      </w:pPr>
      <w:r>
        <w:rPr>
          <w:rFonts w:hAnsi="宋体" w:cs="宋体" w:hint="eastAsia"/>
          <w:color w:val="000000"/>
          <w:sz w:val="24"/>
          <w:szCs w:val="24"/>
        </w:rPr>
        <w:t>四、质量要求：</w:t>
      </w:r>
      <w:r>
        <w:rPr>
          <w:rFonts w:ascii="宋体" w:hAnsi="宋体" w:hint="eastAsia"/>
          <w:color w:val="000000"/>
          <w:sz w:val="24"/>
          <w:szCs w:val="24"/>
        </w:rPr>
        <w:t>符合国家有关建筑工程施工规范、验收标准，并达到合格工程标准。</w:t>
      </w:r>
    </w:p>
    <w:p w:rsidR="00AA673C" w:rsidRDefault="00AA673C" w:rsidP="00F15533">
      <w:pPr>
        <w:spacing w:line="460" w:lineRule="exact"/>
        <w:rPr>
          <w:rFonts w:ascii="宋体" w:hAnsi="宋体"/>
          <w:color w:val="000000"/>
          <w:sz w:val="24"/>
          <w:szCs w:val="24"/>
        </w:rPr>
      </w:pPr>
      <w:r>
        <w:rPr>
          <w:rFonts w:ascii="宋体" w:hAnsi="宋体" w:hint="eastAsia"/>
          <w:color w:val="000000"/>
          <w:sz w:val="24"/>
          <w:szCs w:val="24"/>
        </w:rPr>
        <w:t>五、设计要求：请投标单位提供设计</w:t>
      </w:r>
      <w:r w:rsidR="00693B61">
        <w:rPr>
          <w:rFonts w:ascii="宋体" w:hAnsi="宋体" w:hint="eastAsia"/>
          <w:color w:val="000000"/>
          <w:sz w:val="24"/>
          <w:szCs w:val="24"/>
        </w:rPr>
        <w:t>效果</w:t>
      </w:r>
      <w:r w:rsidR="00FB4F3F">
        <w:rPr>
          <w:rFonts w:ascii="宋体" w:hAnsi="宋体" w:hint="eastAsia"/>
          <w:color w:val="000000"/>
          <w:sz w:val="24"/>
          <w:szCs w:val="24"/>
        </w:rPr>
        <w:t>图,中标单位提供的设计效果图经医院审核后方可施工。</w:t>
      </w:r>
    </w:p>
    <w:p w:rsidR="00F15533" w:rsidRDefault="00F15533" w:rsidP="00F15533">
      <w:pPr>
        <w:spacing w:line="440" w:lineRule="exact"/>
        <w:rPr>
          <w:sz w:val="24"/>
          <w:szCs w:val="24"/>
        </w:rPr>
      </w:pPr>
      <w:r>
        <w:rPr>
          <w:rFonts w:hint="eastAsia"/>
          <w:sz w:val="24"/>
          <w:szCs w:val="24"/>
        </w:rPr>
        <w:t>五、付款方式：</w:t>
      </w:r>
    </w:p>
    <w:p w:rsidR="003769E1" w:rsidRPr="00DC2ADB" w:rsidRDefault="003769E1" w:rsidP="00DC2ADB">
      <w:pPr>
        <w:spacing w:line="460" w:lineRule="exact"/>
        <w:ind w:firstLineChars="200" w:firstLine="480"/>
        <w:rPr>
          <w:rFonts w:hAnsi="宋体" w:cs="宋体"/>
          <w:color w:val="000000"/>
          <w:sz w:val="24"/>
          <w:szCs w:val="24"/>
        </w:rPr>
      </w:pPr>
      <w:r w:rsidRPr="00DC2ADB">
        <w:rPr>
          <w:rFonts w:hAnsi="宋体" w:cs="宋体" w:hint="eastAsia"/>
          <w:color w:val="000000"/>
          <w:sz w:val="24"/>
          <w:szCs w:val="24"/>
        </w:rPr>
        <w:t>本项目按进度付款，工程开工之日起至工程竣</w:t>
      </w:r>
      <w:r w:rsidRPr="00DC2ADB">
        <w:rPr>
          <w:rFonts w:hAnsi="宋体" w:cs="宋体" w:hint="eastAsia"/>
          <w:color w:val="000000"/>
          <w:sz w:val="24"/>
          <w:szCs w:val="24"/>
        </w:rPr>
        <w:t>(</w:t>
      </w:r>
      <w:r w:rsidRPr="00DC2ADB">
        <w:rPr>
          <w:rFonts w:hAnsi="宋体" w:cs="宋体" w:hint="eastAsia"/>
          <w:color w:val="000000"/>
          <w:sz w:val="24"/>
          <w:szCs w:val="24"/>
        </w:rPr>
        <w:t>交</w:t>
      </w:r>
      <w:r w:rsidRPr="00DC2ADB">
        <w:rPr>
          <w:rFonts w:hAnsi="宋体" w:cs="宋体" w:hint="eastAsia"/>
          <w:color w:val="000000"/>
          <w:sz w:val="24"/>
          <w:szCs w:val="24"/>
        </w:rPr>
        <w:t>)</w:t>
      </w:r>
      <w:r w:rsidRPr="00DC2ADB">
        <w:rPr>
          <w:rFonts w:hAnsi="宋体" w:cs="宋体" w:hint="eastAsia"/>
          <w:color w:val="000000"/>
          <w:sz w:val="24"/>
          <w:szCs w:val="24"/>
        </w:rPr>
        <w:t>工验收合格按工程形象进度</w:t>
      </w:r>
      <w:r w:rsidRPr="00DC2ADB">
        <w:rPr>
          <w:rFonts w:hAnsi="宋体" w:cs="宋体" w:hint="eastAsia"/>
          <w:color w:val="000000"/>
          <w:sz w:val="24"/>
          <w:szCs w:val="24"/>
        </w:rPr>
        <w:t>(</w:t>
      </w:r>
      <w:r w:rsidRPr="00DC2ADB">
        <w:rPr>
          <w:rFonts w:hAnsi="宋体" w:cs="宋体" w:hint="eastAsia"/>
          <w:color w:val="000000"/>
          <w:sz w:val="24"/>
          <w:szCs w:val="24"/>
        </w:rPr>
        <w:t>或工程计量</w:t>
      </w:r>
      <w:r w:rsidRPr="00DC2ADB">
        <w:rPr>
          <w:rFonts w:hAnsi="宋体" w:cs="宋体" w:hint="eastAsia"/>
          <w:color w:val="000000"/>
          <w:sz w:val="24"/>
          <w:szCs w:val="24"/>
        </w:rPr>
        <w:t>)</w:t>
      </w:r>
      <w:r w:rsidRPr="00DC2ADB">
        <w:rPr>
          <w:rFonts w:hAnsi="宋体" w:cs="宋体" w:hint="eastAsia"/>
          <w:color w:val="000000"/>
          <w:sz w:val="24"/>
          <w:szCs w:val="24"/>
        </w:rPr>
        <w:t>支付合同金额的</w:t>
      </w:r>
      <w:r w:rsidRPr="00DC2ADB">
        <w:rPr>
          <w:rFonts w:hAnsi="宋体" w:cs="宋体" w:hint="eastAsia"/>
          <w:color w:val="000000"/>
          <w:sz w:val="24"/>
          <w:szCs w:val="24"/>
        </w:rPr>
        <w:t>70%</w:t>
      </w:r>
      <w:r w:rsidRPr="00DC2ADB">
        <w:rPr>
          <w:rFonts w:hAnsi="宋体" w:cs="宋体" w:hint="eastAsia"/>
          <w:color w:val="000000"/>
          <w:sz w:val="24"/>
          <w:szCs w:val="24"/>
        </w:rPr>
        <w:t>，</w:t>
      </w:r>
      <w:r w:rsidRPr="00DC2ADB">
        <w:rPr>
          <w:rFonts w:hAnsi="宋体" w:cs="宋体" w:hint="eastAsia"/>
          <w:color w:val="000000"/>
          <w:sz w:val="24"/>
          <w:szCs w:val="24"/>
        </w:rPr>
        <w:t xml:space="preserve"> </w:t>
      </w:r>
      <w:r w:rsidRPr="00DC2ADB">
        <w:rPr>
          <w:rFonts w:hAnsi="宋体" w:cs="宋体" w:hint="eastAsia"/>
          <w:color w:val="000000"/>
          <w:sz w:val="24"/>
          <w:szCs w:val="24"/>
        </w:rPr>
        <w:t>竣工验收合格后凭浏阳市财政评审中心终审结算报告支付剩余合同金额。其中，按终审金额提取</w:t>
      </w:r>
      <w:r w:rsidRPr="00DC2ADB">
        <w:rPr>
          <w:rFonts w:hAnsi="宋体" w:cs="宋体" w:hint="eastAsia"/>
          <w:color w:val="000000"/>
          <w:sz w:val="24"/>
          <w:szCs w:val="24"/>
        </w:rPr>
        <w:t>3%</w:t>
      </w:r>
      <w:r w:rsidRPr="00DC2ADB">
        <w:rPr>
          <w:rFonts w:hAnsi="宋体" w:cs="宋体" w:hint="eastAsia"/>
          <w:color w:val="000000"/>
          <w:sz w:val="24"/>
          <w:szCs w:val="24"/>
        </w:rPr>
        <w:t>的工程质量保证金，待工程缺陷责任期期满无工程质量问题</w:t>
      </w:r>
      <w:r w:rsidRPr="00DC2ADB">
        <w:rPr>
          <w:rFonts w:hAnsi="宋体" w:cs="宋体" w:hint="eastAsia"/>
          <w:color w:val="000000"/>
          <w:sz w:val="24"/>
          <w:szCs w:val="24"/>
        </w:rPr>
        <w:t>1</w:t>
      </w:r>
      <w:r w:rsidRPr="00DC2ADB">
        <w:rPr>
          <w:rFonts w:hAnsi="宋体" w:cs="宋体" w:hint="eastAsia"/>
          <w:color w:val="000000"/>
          <w:sz w:val="24"/>
          <w:szCs w:val="24"/>
        </w:rPr>
        <w:t>个月内退还</w:t>
      </w:r>
      <w:r w:rsidRPr="00DC2ADB">
        <w:rPr>
          <w:rFonts w:hAnsi="宋体" w:cs="宋体" w:hint="eastAsia"/>
          <w:color w:val="000000"/>
          <w:sz w:val="24"/>
          <w:szCs w:val="24"/>
        </w:rPr>
        <w:t>(</w:t>
      </w:r>
      <w:r w:rsidRPr="00DC2ADB">
        <w:rPr>
          <w:rFonts w:hAnsi="宋体" w:cs="宋体" w:hint="eastAsia"/>
          <w:color w:val="000000"/>
          <w:sz w:val="24"/>
          <w:szCs w:val="24"/>
        </w:rPr>
        <w:t>不计息</w:t>
      </w:r>
      <w:r w:rsidRPr="00DC2ADB">
        <w:rPr>
          <w:rFonts w:hAnsi="宋体" w:cs="宋体" w:hint="eastAsia"/>
          <w:color w:val="000000"/>
          <w:sz w:val="24"/>
          <w:szCs w:val="24"/>
        </w:rPr>
        <w:t>)</w:t>
      </w:r>
      <w:r w:rsidRPr="00DC2ADB">
        <w:rPr>
          <w:rFonts w:hAnsi="宋体" w:cs="宋体" w:hint="eastAsia"/>
          <w:color w:val="000000"/>
          <w:sz w:val="24"/>
          <w:szCs w:val="24"/>
        </w:rPr>
        <w:t>。支付凭证：验收合格报告；卖方开具的相应发票。</w:t>
      </w:r>
    </w:p>
    <w:p w:rsidR="00F15533" w:rsidRPr="006C7EEA" w:rsidRDefault="00F15533" w:rsidP="00191B0C">
      <w:pPr>
        <w:spacing w:line="460" w:lineRule="exact"/>
        <w:rPr>
          <w:rFonts w:hAnsi="宋体" w:cs="宋体"/>
          <w:color w:val="000000"/>
          <w:sz w:val="24"/>
          <w:szCs w:val="24"/>
        </w:rPr>
      </w:pPr>
      <w:r w:rsidRPr="00191B0C">
        <w:rPr>
          <w:rFonts w:hAnsi="宋体" w:cs="宋体" w:hint="eastAsia"/>
          <w:color w:val="000000"/>
          <w:sz w:val="24"/>
          <w:szCs w:val="24"/>
        </w:rPr>
        <w:t>六、评标办法</w:t>
      </w:r>
      <w:r w:rsidRPr="00191B0C">
        <w:rPr>
          <w:rFonts w:hAnsi="宋体" w:cs="宋体" w:hint="eastAsia"/>
          <w:color w:val="000000"/>
          <w:sz w:val="24"/>
          <w:szCs w:val="24"/>
        </w:rPr>
        <w:t xml:space="preserve">: </w:t>
      </w:r>
      <w:r w:rsidR="00A82760">
        <w:rPr>
          <w:rFonts w:hAnsi="宋体" w:cs="宋体" w:hint="eastAsia"/>
          <w:color w:val="000000"/>
          <w:kern w:val="0"/>
          <w:sz w:val="24"/>
          <w:szCs w:val="24"/>
        </w:rPr>
        <w:t>竞争性议价</w:t>
      </w:r>
    </w:p>
    <w:p w:rsidR="00191B0C" w:rsidRPr="00191B0C" w:rsidRDefault="00191B0C" w:rsidP="00191B0C">
      <w:pPr>
        <w:spacing w:line="460" w:lineRule="exact"/>
        <w:rPr>
          <w:rFonts w:hAnsi="宋体" w:cs="宋体"/>
          <w:color w:val="000000"/>
          <w:sz w:val="24"/>
          <w:szCs w:val="24"/>
        </w:rPr>
      </w:pPr>
      <w:r>
        <w:rPr>
          <w:rFonts w:hAnsi="宋体" w:cs="宋体" w:hint="eastAsia"/>
          <w:color w:val="000000"/>
          <w:sz w:val="24"/>
          <w:szCs w:val="24"/>
        </w:rPr>
        <w:t>七、</w:t>
      </w:r>
      <w:r>
        <w:rPr>
          <w:rFonts w:ascii="宋体" w:hAnsi="宋体" w:cs="宋体" w:hint="eastAsia"/>
          <w:sz w:val="24"/>
          <w:szCs w:val="24"/>
        </w:rPr>
        <w:t>踏勘现场：投标人不统一组织现场踏勘，本工程施工地点位于</w:t>
      </w:r>
      <w:r w:rsidRPr="00191B0C">
        <w:rPr>
          <w:rFonts w:ascii="宋体" w:hAnsi="宋体" w:cs="宋体" w:hint="eastAsia"/>
          <w:sz w:val="24"/>
          <w:szCs w:val="24"/>
        </w:rPr>
        <w:t>浏阳市人民医院，</w:t>
      </w:r>
      <w:r>
        <w:rPr>
          <w:rFonts w:ascii="宋体" w:hAnsi="宋体" w:cs="宋体" w:hint="eastAsia"/>
          <w:sz w:val="24"/>
          <w:szCs w:val="24"/>
        </w:rPr>
        <w:t>各投标人可自行进行现场踏勘，现场踏勘的费用自理，踏勘过程中出现任何安全事故均与招标人无关。</w:t>
      </w:r>
    </w:p>
    <w:p w:rsidR="00191B0C" w:rsidRPr="00191B0C" w:rsidRDefault="00191B0C" w:rsidP="00191B0C">
      <w:pPr>
        <w:spacing w:line="460" w:lineRule="exact"/>
        <w:rPr>
          <w:rFonts w:hAnsi="宋体" w:cs="宋体"/>
          <w:color w:val="000000"/>
          <w:sz w:val="24"/>
          <w:szCs w:val="24"/>
        </w:rPr>
      </w:pPr>
      <w:r>
        <w:rPr>
          <w:rFonts w:hAnsi="宋体" w:cs="宋体" w:hint="eastAsia"/>
          <w:color w:val="000000"/>
          <w:sz w:val="24"/>
          <w:szCs w:val="24"/>
        </w:rPr>
        <w:t>八</w:t>
      </w:r>
      <w:r w:rsidRPr="00191B0C">
        <w:rPr>
          <w:rFonts w:hAnsi="宋体" w:cs="宋体" w:hint="eastAsia"/>
          <w:color w:val="000000"/>
          <w:sz w:val="24"/>
          <w:szCs w:val="24"/>
        </w:rPr>
        <w:t>、投标人的资格要求</w:t>
      </w:r>
    </w:p>
    <w:p w:rsidR="00191B0C" w:rsidRP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1</w:t>
      </w:r>
      <w:r w:rsidRPr="00191B0C">
        <w:rPr>
          <w:rFonts w:hAnsi="宋体" w:cs="宋体" w:hint="eastAsia"/>
          <w:color w:val="000000"/>
          <w:sz w:val="24"/>
          <w:szCs w:val="24"/>
        </w:rPr>
        <w:t>、营业执照（需备注三证合一或五证合一）</w:t>
      </w:r>
    </w:p>
    <w:p w:rsidR="00191B0C" w:rsidRP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2</w:t>
      </w:r>
      <w:r w:rsidRPr="00191B0C">
        <w:rPr>
          <w:rFonts w:hAnsi="宋体" w:cs="宋体" w:hint="eastAsia"/>
          <w:color w:val="000000"/>
          <w:sz w:val="24"/>
          <w:szCs w:val="24"/>
        </w:rPr>
        <w:t>、法定代表人身份证明</w:t>
      </w:r>
    </w:p>
    <w:p w:rsid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3</w:t>
      </w:r>
      <w:r w:rsidRPr="00191B0C">
        <w:rPr>
          <w:rFonts w:hAnsi="宋体" w:cs="宋体" w:hint="eastAsia"/>
          <w:color w:val="000000"/>
          <w:sz w:val="24"/>
          <w:szCs w:val="24"/>
        </w:rPr>
        <w:t>、法定代表人授权委托书（如有）</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九、投标文件编制要求：</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1</w:t>
      </w:r>
      <w:r w:rsidRPr="003769E1">
        <w:rPr>
          <w:rFonts w:hAnsi="宋体" w:cs="宋体" w:hint="eastAsia"/>
          <w:color w:val="000000"/>
          <w:sz w:val="24"/>
          <w:szCs w:val="24"/>
        </w:rPr>
        <w:t>、投标文件必须采用装订成册，一式三份（一份正本，两份副本）。投标文件制作格式见</w:t>
      </w:r>
      <w:r w:rsidRPr="00DC2ADB">
        <w:rPr>
          <w:rFonts w:hAnsi="宋体" w:cs="宋体" w:hint="eastAsia"/>
          <w:b/>
          <w:color w:val="000000"/>
          <w:sz w:val="24"/>
          <w:szCs w:val="24"/>
        </w:rPr>
        <w:t>附件</w:t>
      </w:r>
      <w:r w:rsidRPr="00DC2ADB">
        <w:rPr>
          <w:rFonts w:hAnsi="宋体" w:cs="宋体" w:hint="eastAsia"/>
          <w:b/>
          <w:color w:val="000000"/>
          <w:sz w:val="24"/>
          <w:szCs w:val="24"/>
        </w:rPr>
        <w:t>1</w:t>
      </w:r>
      <w:r w:rsidRPr="003769E1">
        <w:rPr>
          <w:rFonts w:hAnsi="宋体" w:cs="宋体" w:hint="eastAsia"/>
          <w:color w:val="000000"/>
          <w:sz w:val="24"/>
          <w:szCs w:val="24"/>
        </w:rPr>
        <w:t>。</w:t>
      </w:r>
      <w:r w:rsidRPr="003769E1">
        <w:rPr>
          <w:rFonts w:hAnsi="宋体" w:cs="宋体"/>
          <w:color w:val="000000"/>
          <w:sz w:val="24"/>
          <w:szCs w:val="24"/>
        </w:rPr>
        <w:t xml:space="preserve"> </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2</w:t>
      </w:r>
      <w:r w:rsidRPr="003769E1">
        <w:rPr>
          <w:rFonts w:hAnsi="宋体" w:cs="宋体" w:hint="eastAsia"/>
          <w:color w:val="000000"/>
          <w:sz w:val="24"/>
          <w:szCs w:val="24"/>
        </w:rPr>
        <w:t>、投标文件必须加盖投标单位公章和法人代表签字或委托代理人签字，并用密封袋密封，密封袋上也必须加盖投标单位公章，否则作废标处理。</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十、投标截止时间、开标时间及地点：</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1</w:t>
      </w:r>
      <w:r w:rsidRPr="003769E1">
        <w:rPr>
          <w:rFonts w:hAnsi="宋体" w:cs="宋体" w:hint="eastAsia"/>
          <w:color w:val="000000"/>
          <w:sz w:val="24"/>
          <w:szCs w:val="24"/>
        </w:rPr>
        <w:t>、投标截止及开标时间：</w:t>
      </w:r>
      <w:r w:rsidRPr="003769E1">
        <w:rPr>
          <w:rFonts w:hAnsi="宋体" w:cs="宋体" w:hint="eastAsia"/>
          <w:color w:val="000000"/>
          <w:sz w:val="24"/>
          <w:szCs w:val="24"/>
        </w:rPr>
        <w:t>2021</w:t>
      </w:r>
      <w:r w:rsidRPr="003769E1">
        <w:rPr>
          <w:rFonts w:hAnsi="宋体" w:cs="宋体" w:hint="eastAsia"/>
          <w:color w:val="000000"/>
          <w:sz w:val="24"/>
          <w:szCs w:val="24"/>
        </w:rPr>
        <w:t>年</w:t>
      </w:r>
      <w:r w:rsidR="004F078A">
        <w:rPr>
          <w:rFonts w:hAnsi="宋体" w:cs="宋体" w:hint="eastAsia"/>
          <w:color w:val="000000"/>
          <w:sz w:val="24"/>
          <w:szCs w:val="24"/>
        </w:rPr>
        <w:t>5</w:t>
      </w:r>
      <w:r w:rsidRPr="003769E1">
        <w:rPr>
          <w:rFonts w:hAnsi="宋体" w:cs="宋体" w:hint="eastAsia"/>
          <w:color w:val="000000"/>
          <w:sz w:val="24"/>
          <w:szCs w:val="24"/>
        </w:rPr>
        <w:t>月</w:t>
      </w:r>
      <w:r w:rsidR="00316F59">
        <w:rPr>
          <w:rFonts w:hAnsi="宋体" w:cs="宋体" w:hint="eastAsia"/>
          <w:color w:val="000000"/>
          <w:sz w:val="24"/>
          <w:szCs w:val="24"/>
        </w:rPr>
        <w:t>8</w:t>
      </w:r>
      <w:r w:rsidRPr="003769E1">
        <w:rPr>
          <w:rFonts w:hAnsi="宋体" w:cs="宋体" w:hint="eastAsia"/>
          <w:color w:val="000000"/>
          <w:sz w:val="24"/>
          <w:szCs w:val="24"/>
        </w:rPr>
        <w:t>日</w:t>
      </w:r>
      <w:r w:rsidRPr="003769E1">
        <w:rPr>
          <w:rFonts w:hAnsi="宋体" w:cs="宋体" w:hint="eastAsia"/>
          <w:color w:val="000000"/>
          <w:sz w:val="24"/>
          <w:szCs w:val="24"/>
        </w:rPr>
        <w:t>09:00</w:t>
      </w:r>
      <w:r w:rsidRPr="003769E1">
        <w:rPr>
          <w:rFonts w:hAnsi="宋体" w:cs="宋体" w:hint="eastAsia"/>
          <w:color w:val="000000"/>
          <w:sz w:val="24"/>
          <w:szCs w:val="24"/>
        </w:rPr>
        <w:t>，超过截止时间的投标将被拒</w:t>
      </w:r>
      <w:r w:rsidRPr="003769E1">
        <w:rPr>
          <w:rFonts w:hAnsi="宋体" w:cs="宋体" w:hint="eastAsia"/>
          <w:color w:val="000000"/>
          <w:sz w:val="24"/>
          <w:szCs w:val="24"/>
        </w:rPr>
        <w:lastRenderedPageBreak/>
        <w:t>绝（★）。</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2</w:t>
      </w:r>
      <w:r w:rsidRPr="003769E1">
        <w:rPr>
          <w:rFonts w:hAnsi="宋体" w:cs="宋体" w:hint="eastAsia"/>
          <w:color w:val="000000"/>
          <w:sz w:val="24"/>
          <w:szCs w:val="24"/>
        </w:rPr>
        <w:t>、开标地点：浏阳市人民医院中央区四楼三会议室</w:t>
      </w:r>
      <w:r w:rsidRPr="003769E1">
        <w:rPr>
          <w:rFonts w:hAnsi="宋体" w:cs="宋体" w:hint="eastAsia"/>
          <w:color w:val="000000"/>
          <w:sz w:val="24"/>
          <w:szCs w:val="24"/>
        </w:rPr>
        <w:t xml:space="preserve"> </w:t>
      </w:r>
    </w:p>
    <w:p w:rsidR="00191B0C" w:rsidRPr="00781A5C" w:rsidRDefault="00191B0C" w:rsidP="00191B0C">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逾期送达或未送达指定地点的或未按招标文件要求密封的投标文件，招标人可拒绝接收。投标人法定代表人或授权委托人须亲自到场参加投标。</w:t>
      </w:r>
    </w:p>
    <w:p w:rsidR="00191B0C" w:rsidRPr="00781A5C" w:rsidRDefault="00191B0C" w:rsidP="00191B0C">
      <w:pPr>
        <w:adjustRightInd w:val="0"/>
        <w:spacing w:line="440" w:lineRule="exact"/>
        <w:rPr>
          <w:rFonts w:ascii="宋体" w:hAnsi="宋体" w:cs="宋体"/>
          <w:sz w:val="24"/>
          <w:szCs w:val="24"/>
        </w:rPr>
      </w:pPr>
      <w:r>
        <w:rPr>
          <w:rFonts w:ascii="宋体" w:hAnsi="宋体" w:cs="宋体" w:hint="eastAsia"/>
          <w:sz w:val="24"/>
          <w:szCs w:val="24"/>
        </w:rPr>
        <w:t>十一</w:t>
      </w:r>
      <w:r w:rsidRPr="00781A5C">
        <w:rPr>
          <w:rFonts w:ascii="宋体" w:hAnsi="宋体" w:cs="宋体" w:hint="eastAsia"/>
          <w:sz w:val="24"/>
          <w:szCs w:val="24"/>
        </w:rPr>
        <w:t>、</w:t>
      </w:r>
      <w:r w:rsidRPr="00781A5C">
        <w:rPr>
          <w:rFonts w:ascii="宋体" w:hAnsi="宋体" w:cs="宋体" w:hint="eastAsia"/>
          <w:bCs/>
          <w:sz w:val="24"/>
          <w:szCs w:val="24"/>
        </w:rPr>
        <w:t>有关此次招标事宜，可与下列人员联系：</w:t>
      </w:r>
    </w:p>
    <w:p w:rsidR="00191B0C" w:rsidRDefault="00191B0C" w:rsidP="00191B0C">
      <w:pPr>
        <w:spacing w:line="440" w:lineRule="exact"/>
        <w:ind w:firstLineChars="200" w:firstLine="480"/>
        <w:rPr>
          <w:rFonts w:ascii="宋体" w:hAnsi="宋体" w:cs="宋体"/>
          <w:sz w:val="24"/>
          <w:szCs w:val="24"/>
        </w:rPr>
      </w:pPr>
      <w:r w:rsidRPr="00781A5C">
        <w:rPr>
          <w:rFonts w:ascii="宋体" w:hAnsi="宋体" w:cs="宋体" w:hint="eastAsia"/>
          <w:sz w:val="24"/>
          <w:szCs w:val="24"/>
        </w:rPr>
        <w:t>联系电话：刘宏：13907497269  宋远超：1397319361</w:t>
      </w:r>
      <w:r w:rsidRPr="00AA0EDD">
        <w:rPr>
          <w:rFonts w:ascii="宋体" w:hAnsi="宋体" w:cs="宋体" w:hint="eastAsia"/>
          <w:sz w:val="24"/>
          <w:szCs w:val="24"/>
        </w:rPr>
        <w:t>0  </w:t>
      </w:r>
      <w:r>
        <w:rPr>
          <w:rFonts w:ascii="微软雅黑" w:eastAsia="微软雅黑" w:hAnsi="微软雅黑" w:hint="eastAsia"/>
          <w:color w:val="666666"/>
          <w:szCs w:val="21"/>
        </w:rPr>
        <w:t xml:space="preserve">  </w:t>
      </w:r>
      <w:r>
        <w:rPr>
          <w:rFonts w:ascii="宋体" w:hAnsi="宋体" w:cs="宋体" w:hint="eastAsia"/>
          <w:sz w:val="24"/>
          <w:szCs w:val="24"/>
        </w:rPr>
        <w:t xml:space="preserve"> </w:t>
      </w:r>
    </w:p>
    <w:p w:rsidR="00F15533" w:rsidRPr="00F15533" w:rsidRDefault="00F15533" w:rsidP="00F15533">
      <w:pPr>
        <w:rPr>
          <w:sz w:val="24"/>
          <w:szCs w:val="24"/>
        </w:rPr>
      </w:pPr>
    </w:p>
    <w:p w:rsidR="00F15533" w:rsidRDefault="00F15533"/>
    <w:p w:rsidR="00191B0C" w:rsidRDefault="00191B0C"/>
    <w:p w:rsidR="00191B0C" w:rsidRDefault="00191B0C"/>
    <w:p w:rsidR="00191B0C" w:rsidRPr="003769E1" w:rsidRDefault="00191B0C">
      <w:pPr>
        <w:rPr>
          <w:b/>
          <w:sz w:val="24"/>
        </w:rPr>
      </w:pPr>
      <w:r w:rsidRPr="003769E1">
        <w:rPr>
          <w:rFonts w:hint="eastAsia"/>
          <w:b/>
          <w:sz w:val="24"/>
        </w:rPr>
        <w:t>附件一、投标文件制作格式</w:t>
      </w:r>
    </w:p>
    <w:p w:rsidR="00191B0C" w:rsidRDefault="003769E1">
      <w:pPr>
        <w:rPr>
          <w:b/>
          <w:sz w:val="24"/>
        </w:rPr>
      </w:pPr>
      <w:r w:rsidRPr="003769E1">
        <w:rPr>
          <w:rFonts w:hint="eastAsia"/>
          <w:b/>
          <w:sz w:val="24"/>
        </w:rPr>
        <w:t>附件二、合同条款及格式（中标后填写）</w:t>
      </w:r>
    </w:p>
    <w:p w:rsidR="003769E1" w:rsidRDefault="003769E1">
      <w:pPr>
        <w:rPr>
          <w:b/>
          <w:sz w:val="24"/>
        </w:rPr>
      </w:pPr>
      <w:r>
        <w:rPr>
          <w:rFonts w:hint="eastAsia"/>
          <w:b/>
          <w:sz w:val="24"/>
        </w:rPr>
        <w:t>附件三、工程量清单</w:t>
      </w:r>
    </w:p>
    <w:p w:rsidR="003769E1" w:rsidRPr="003769E1" w:rsidRDefault="003769E1">
      <w:pPr>
        <w:rPr>
          <w:b/>
          <w:sz w:val="24"/>
        </w:rPr>
      </w:pPr>
      <w:r>
        <w:rPr>
          <w:rFonts w:hint="eastAsia"/>
          <w:b/>
          <w:sz w:val="24"/>
        </w:rPr>
        <w:t>附件</w:t>
      </w:r>
      <w:r w:rsidR="00B45594">
        <w:rPr>
          <w:rFonts w:hint="eastAsia"/>
          <w:b/>
          <w:sz w:val="24"/>
        </w:rPr>
        <w:t>四</w:t>
      </w:r>
      <w:r>
        <w:rPr>
          <w:rFonts w:hint="eastAsia"/>
          <w:b/>
          <w:sz w:val="24"/>
        </w:rPr>
        <w:t>、施工图</w:t>
      </w:r>
    </w:p>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Pr="00191B0C" w:rsidRDefault="00191B0C" w:rsidP="00191B0C">
      <w:pPr>
        <w:spacing w:line="440" w:lineRule="exact"/>
        <w:jc w:val="left"/>
      </w:pPr>
      <w:r w:rsidRPr="00191B0C">
        <w:rPr>
          <w:rFonts w:hint="eastAsia"/>
        </w:rPr>
        <w:lastRenderedPageBreak/>
        <w:t>附件</w:t>
      </w:r>
      <w:r w:rsidRPr="00191B0C">
        <w:rPr>
          <w:rFonts w:hint="eastAsia"/>
        </w:rPr>
        <w:t>1</w:t>
      </w:r>
      <w:r w:rsidRPr="00191B0C">
        <w:rPr>
          <w:rFonts w:hint="eastAsia"/>
        </w:rPr>
        <w:t>：投标文件制作格式</w:t>
      </w:r>
    </w:p>
    <w:p w:rsidR="00191B0C" w:rsidRDefault="00191B0C" w:rsidP="00191B0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191B0C" w:rsidRDefault="00191B0C" w:rsidP="00316F59">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191B0C" w:rsidRDefault="00191B0C" w:rsidP="00191B0C">
      <w:pPr>
        <w:rPr>
          <w:rFonts w:ascii="宋体" w:hAnsi="宋体" w:cs="仿宋"/>
          <w:sz w:val="24"/>
        </w:rPr>
      </w:pPr>
    </w:p>
    <w:p w:rsidR="00191B0C" w:rsidRDefault="00191B0C" w:rsidP="00191B0C">
      <w:pPr>
        <w:rPr>
          <w:rFonts w:ascii="宋体" w:hAnsi="宋体" w:cs="仿宋"/>
          <w:sz w:val="24"/>
        </w:rPr>
      </w:pPr>
      <w:r>
        <w:rPr>
          <w:rFonts w:ascii="宋体" w:hAnsi="宋体" w:cs="仿宋" w:hint="eastAsia"/>
          <w:sz w:val="24"/>
        </w:rPr>
        <w:t xml:space="preserve">                     </w:t>
      </w:r>
    </w:p>
    <w:p w:rsidR="00191B0C" w:rsidRDefault="00191B0C" w:rsidP="00191B0C">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91B0C" w:rsidRDefault="00191B0C" w:rsidP="00191B0C">
      <w:pPr>
        <w:adjustRightInd w:val="0"/>
        <w:snapToGrid w:val="0"/>
        <w:ind w:firstLineChars="350" w:firstLine="984"/>
        <w:outlineLvl w:val="0"/>
        <w:rPr>
          <w:rFonts w:ascii="宋体" w:hAnsi="宋体" w:cs="仿宋"/>
          <w:b/>
          <w:sz w:val="28"/>
          <w:szCs w:val="28"/>
        </w:rPr>
      </w:pPr>
    </w:p>
    <w:p w:rsidR="00191B0C" w:rsidRDefault="00191B0C" w:rsidP="00191B0C">
      <w:pPr>
        <w:adjustRightInd w:val="0"/>
        <w:snapToGrid w:val="0"/>
        <w:ind w:firstLineChars="500" w:firstLine="1405"/>
        <w:outlineLvl w:val="0"/>
        <w:rPr>
          <w:rFonts w:ascii="宋体" w:hAnsi="宋体" w:cs="仿宋"/>
          <w:b/>
          <w:sz w:val="28"/>
          <w:szCs w:val="28"/>
        </w:rPr>
      </w:pPr>
    </w:p>
    <w:p w:rsidR="00191B0C" w:rsidRDefault="00191B0C" w:rsidP="00191B0C">
      <w:pPr>
        <w:adjustRightInd w:val="0"/>
        <w:snapToGrid w:val="0"/>
        <w:outlineLvl w:val="0"/>
        <w:rPr>
          <w:rFonts w:ascii="宋体" w:hAnsi="宋体" w:cs="仿宋"/>
          <w:sz w:val="28"/>
          <w:szCs w:val="28"/>
        </w:rPr>
      </w:pPr>
    </w:p>
    <w:p w:rsidR="00191B0C" w:rsidRDefault="00191B0C" w:rsidP="00191B0C">
      <w:pPr>
        <w:adjustRightInd w:val="0"/>
        <w:snapToGrid w:val="0"/>
        <w:outlineLvl w:val="0"/>
        <w:rPr>
          <w:rFonts w:ascii="宋体" w:hAnsi="宋体" w:cs="仿宋"/>
          <w:sz w:val="28"/>
          <w:szCs w:val="28"/>
        </w:rPr>
      </w:pPr>
    </w:p>
    <w:p w:rsidR="00191B0C" w:rsidRPr="00B374D4" w:rsidRDefault="00191B0C" w:rsidP="00191B0C">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spacing w:line="600" w:lineRule="exact"/>
        <w:jc w:val="center"/>
        <w:rPr>
          <w:rFonts w:ascii="宋体" w:hAnsi="宋体" w:cs="仿宋"/>
          <w:sz w:val="28"/>
          <w:szCs w:val="28"/>
        </w:rPr>
      </w:pPr>
      <w:r>
        <w:rPr>
          <w:rFonts w:ascii="宋体" w:hAnsi="宋体" w:cs="仿宋" w:hint="eastAsia"/>
          <w:sz w:val="28"/>
          <w:szCs w:val="28"/>
        </w:rPr>
        <w:t>年  月  日</w:t>
      </w:r>
    </w:p>
    <w:p w:rsidR="00191B0C" w:rsidRDefault="00191B0C" w:rsidP="00191B0C">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191B0C" w:rsidRDefault="00191B0C" w:rsidP="00191B0C">
      <w:pPr>
        <w:spacing w:line="600" w:lineRule="exact"/>
        <w:jc w:val="center"/>
        <w:rPr>
          <w:rFonts w:ascii="宋体" w:hAnsi="宋体" w:cs="宋体"/>
          <w:b/>
          <w:szCs w:val="32"/>
        </w:rPr>
      </w:pPr>
    </w:p>
    <w:p w:rsidR="00191B0C" w:rsidRDefault="00191B0C" w:rsidP="00191B0C">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报价文件</w:t>
      </w:r>
    </w:p>
    <w:p w:rsidR="00191B0C" w:rsidRDefault="00191B0C" w:rsidP="00191B0C">
      <w:pPr>
        <w:spacing w:line="600" w:lineRule="exact"/>
        <w:rPr>
          <w:rFonts w:ascii="宋体" w:hAnsi="宋体" w:cs="仿宋"/>
          <w:sz w:val="24"/>
        </w:rPr>
      </w:pPr>
      <w:r>
        <w:rPr>
          <w:rFonts w:ascii="宋体" w:hAnsi="宋体" w:cs="仿宋" w:hint="eastAsia"/>
          <w:sz w:val="24"/>
        </w:rPr>
        <w:t>五、  供应商认为需要提供的其它资料。</w:t>
      </w: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Pr="00191B0C" w:rsidRDefault="00191B0C" w:rsidP="00191B0C">
      <w:pPr>
        <w:shd w:val="clear" w:color="auto" w:fill="FFFFFF"/>
        <w:spacing w:before="93" w:after="62" w:line="400" w:lineRule="exact"/>
        <w:rPr>
          <w:rFonts w:ascii="宋体" w:hAnsi="宋体" w:cs="仿宋"/>
          <w:sz w:val="24"/>
        </w:rPr>
      </w:pPr>
    </w:p>
    <w:p w:rsidR="00191B0C" w:rsidRPr="00B374D4" w:rsidRDefault="00191B0C" w:rsidP="00191B0C">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b/>
          <w:bCs/>
          <w:sz w:val="24"/>
        </w:rPr>
      </w:pPr>
    </w:p>
    <w:p w:rsidR="00191B0C" w:rsidRPr="000F7418" w:rsidRDefault="00191B0C" w:rsidP="00191B0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供应商名称：</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注册号：</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注册地址：</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成立时间： 年 月 日</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经营期限：</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经营范围：主营： ；兼营：</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姓名： 性别： 年龄： 系（供应商名称）的法定代表人。</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特此证明。</w:t>
      </w:r>
    </w:p>
    <w:p w:rsidR="00191B0C" w:rsidRPr="00B374D4" w:rsidRDefault="00191B0C" w:rsidP="00316F5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191B0C" w:rsidRPr="00B374D4" w:rsidRDefault="00191B0C" w:rsidP="00191B0C">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191B0C" w:rsidRPr="00B374D4" w:rsidTr="00397C9F">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191B0C" w:rsidRPr="00B374D4" w:rsidRDefault="00191B0C" w:rsidP="00397C9F">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191B0C" w:rsidRPr="00B374D4" w:rsidRDefault="00191B0C" w:rsidP="00397C9F">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191B0C" w:rsidRPr="00B374D4" w:rsidRDefault="00191B0C" w:rsidP="00191B0C">
      <w:pPr>
        <w:snapToGrid w:val="0"/>
        <w:spacing w:line="480" w:lineRule="auto"/>
        <w:rPr>
          <w:rFonts w:ascii="宋体" w:hAnsi="宋体" w:cs="仿宋"/>
          <w:sz w:val="24"/>
        </w:rPr>
      </w:pPr>
    </w:p>
    <w:p w:rsidR="00191B0C" w:rsidRPr="00B374D4" w:rsidRDefault="00191B0C" w:rsidP="00191B0C">
      <w:pPr>
        <w:snapToGrid w:val="0"/>
        <w:rPr>
          <w:rFonts w:ascii="宋体" w:hAnsi="宋体" w:cs="仿宋"/>
          <w:sz w:val="24"/>
        </w:rPr>
      </w:pPr>
    </w:p>
    <w:p w:rsidR="00191B0C" w:rsidRPr="00B374D4" w:rsidRDefault="00191B0C" w:rsidP="00191B0C">
      <w:pPr>
        <w:snapToGrid w:val="0"/>
        <w:rPr>
          <w:rFonts w:ascii="宋体" w:hAnsi="宋体" w:cs="仿宋"/>
          <w:sz w:val="24"/>
        </w:rPr>
      </w:pPr>
    </w:p>
    <w:p w:rsidR="00191B0C" w:rsidRPr="00B374D4" w:rsidRDefault="00191B0C" w:rsidP="00191B0C">
      <w:pPr>
        <w:adjustRightInd w:val="0"/>
        <w:snapToGrid w:val="0"/>
        <w:spacing w:line="360" w:lineRule="auto"/>
        <w:rPr>
          <w:rFonts w:ascii="宋体" w:hAnsi="宋体" w:cs="仿宋"/>
          <w:sz w:val="24"/>
        </w:rPr>
      </w:pPr>
    </w:p>
    <w:p w:rsidR="00191B0C" w:rsidRPr="00B374D4" w:rsidRDefault="00191B0C" w:rsidP="00191B0C">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191B0C" w:rsidRPr="00B374D4" w:rsidRDefault="00191B0C" w:rsidP="00191B0C">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191B0C" w:rsidRDefault="00191B0C" w:rsidP="00191B0C">
      <w:pPr>
        <w:adjustRightInd w:val="0"/>
        <w:snapToGrid w:val="0"/>
        <w:spacing w:line="360" w:lineRule="auto"/>
        <w:ind w:right="24"/>
        <w:rPr>
          <w:rFonts w:ascii="宋体" w:hAnsi="宋体" w:cs="宋体"/>
          <w:b/>
          <w:sz w:val="24"/>
        </w:rPr>
      </w:pPr>
    </w:p>
    <w:p w:rsidR="00191B0C" w:rsidRDefault="00191B0C" w:rsidP="00191B0C">
      <w:pPr>
        <w:adjustRightInd w:val="0"/>
        <w:snapToGrid w:val="0"/>
        <w:spacing w:line="360" w:lineRule="auto"/>
        <w:ind w:right="24"/>
        <w:jc w:val="center"/>
        <w:rPr>
          <w:rFonts w:ascii="宋体" w:hAnsi="宋体"/>
          <w:b/>
          <w:sz w:val="30"/>
          <w:szCs w:val="30"/>
        </w:rPr>
      </w:pPr>
    </w:p>
    <w:p w:rsidR="00191B0C" w:rsidRDefault="00191B0C" w:rsidP="00191B0C">
      <w:pPr>
        <w:adjustRightInd w:val="0"/>
        <w:snapToGrid w:val="0"/>
        <w:spacing w:line="360" w:lineRule="auto"/>
        <w:ind w:right="24"/>
        <w:jc w:val="center"/>
        <w:rPr>
          <w:rFonts w:ascii="宋体" w:hAnsi="宋体"/>
          <w:b/>
          <w:sz w:val="30"/>
          <w:szCs w:val="30"/>
        </w:rPr>
      </w:pPr>
    </w:p>
    <w:p w:rsidR="00191B0C" w:rsidRDefault="00191B0C" w:rsidP="00191B0C">
      <w:pPr>
        <w:adjustRightInd w:val="0"/>
        <w:snapToGrid w:val="0"/>
        <w:spacing w:line="360" w:lineRule="auto"/>
        <w:ind w:right="24"/>
        <w:jc w:val="center"/>
        <w:rPr>
          <w:rFonts w:ascii="宋体" w:hAnsi="宋体"/>
          <w:b/>
          <w:sz w:val="30"/>
          <w:szCs w:val="30"/>
        </w:rPr>
      </w:pPr>
    </w:p>
    <w:p w:rsidR="00191B0C" w:rsidRPr="000F7418" w:rsidRDefault="00191B0C" w:rsidP="00191B0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t>三、法定代表人授权委托书</w:t>
      </w:r>
      <w:r>
        <w:rPr>
          <w:rFonts w:ascii="宋体" w:hAnsi="宋体" w:hint="eastAsia"/>
          <w:b/>
          <w:sz w:val="30"/>
          <w:szCs w:val="30"/>
        </w:rPr>
        <w:t>（彩印）</w:t>
      </w:r>
    </w:p>
    <w:p w:rsidR="00191B0C" w:rsidRDefault="00191B0C" w:rsidP="00191B0C">
      <w:pPr>
        <w:adjustRightInd w:val="0"/>
        <w:snapToGrid w:val="0"/>
        <w:spacing w:line="360" w:lineRule="auto"/>
        <w:jc w:val="center"/>
        <w:rPr>
          <w:rFonts w:ascii="黑体" w:eastAsia="黑体" w:hAnsi="华文中宋"/>
          <w:b/>
          <w:sz w:val="28"/>
          <w:szCs w:val="28"/>
        </w:rPr>
      </w:pPr>
    </w:p>
    <w:p w:rsidR="00191B0C" w:rsidRPr="00021C39" w:rsidRDefault="00191B0C" w:rsidP="00316F59">
      <w:pPr>
        <w:autoSpaceDE w:val="0"/>
        <w:autoSpaceDN w:val="0"/>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bookmarkStart w:id="0" w:name="_GoBack"/>
      <w:bookmarkEnd w:id="0"/>
    </w:p>
    <w:p w:rsidR="00191B0C" w:rsidRPr="00021C39" w:rsidRDefault="00191B0C" w:rsidP="00316F59">
      <w:pPr>
        <w:autoSpaceDE w:val="0"/>
        <w:autoSpaceDN w:val="0"/>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委托期限： 。</w:t>
      </w:r>
    </w:p>
    <w:p w:rsidR="00191B0C" w:rsidRPr="00021C39" w:rsidRDefault="00191B0C" w:rsidP="00191B0C">
      <w:pPr>
        <w:spacing w:line="360" w:lineRule="auto"/>
        <w:ind w:firstLine="435"/>
        <w:rPr>
          <w:rFonts w:ascii="宋体" w:hAnsi="宋体" w:cs="仿宋"/>
          <w:sz w:val="24"/>
        </w:rPr>
      </w:pPr>
      <w:r w:rsidRPr="00021C39">
        <w:rPr>
          <w:rFonts w:ascii="宋体" w:hAnsi="宋体" w:cs="仿宋" w:hint="eastAsia"/>
          <w:sz w:val="24"/>
        </w:rPr>
        <w:t>代理人无转委托权。</w:t>
      </w:r>
    </w:p>
    <w:p w:rsidR="00191B0C" w:rsidRPr="00021C39" w:rsidRDefault="00191B0C" w:rsidP="00191B0C">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191B0C" w:rsidRPr="00021C39" w:rsidRDefault="00191B0C" w:rsidP="00316F59">
      <w:pPr>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191B0C" w:rsidRPr="00021C39" w:rsidTr="00397C9F">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191B0C" w:rsidRPr="00021C39" w:rsidTr="00397C9F">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191B0C" w:rsidRPr="00021C39" w:rsidRDefault="00191B0C" w:rsidP="00191B0C">
      <w:pPr>
        <w:adjustRightInd w:val="0"/>
        <w:snapToGrid w:val="0"/>
        <w:spacing w:line="360" w:lineRule="auto"/>
        <w:ind w:right="420"/>
        <w:rPr>
          <w:rFonts w:ascii="宋体" w:hAnsi="宋体" w:cs="仿宋"/>
          <w:sz w:val="24"/>
        </w:rPr>
      </w:pPr>
    </w:p>
    <w:p w:rsidR="00191B0C" w:rsidRPr="00021C39" w:rsidRDefault="00191B0C" w:rsidP="00191B0C">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191B0C" w:rsidRPr="00021C39" w:rsidRDefault="00191B0C" w:rsidP="00191B0C">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191B0C" w:rsidRPr="00021C39" w:rsidRDefault="00191B0C" w:rsidP="00191B0C">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191B0C" w:rsidRDefault="00191B0C" w:rsidP="00191B0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191B0C" w:rsidRDefault="00191B0C" w:rsidP="00191B0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191B0C" w:rsidRDefault="00191B0C" w:rsidP="00191B0C">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tblPr>
      <w:tblGrid>
        <w:gridCol w:w="905"/>
        <w:gridCol w:w="2126"/>
        <w:gridCol w:w="6204"/>
      </w:tblGrid>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jc w:val="center"/>
              <w:rPr>
                <w:rFonts w:ascii="宋体" w:hAnsi="宋体" w:cs="宋体"/>
                <w:sz w:val="24"/>
              </w:rPr>
            </w:pPr>
          </w:p>
        </w:tc>
      </w:tr>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jc w:val="center"/>
              <w:rPr>
                <w:rFonts w:ascii="宋体" w:hAnsi="宋体" w:cs="宋体"/>
                <w:sz w:val="24"/>
              </w:rPr>
            </w:pPr>
          </w:p>
        </w:tc>
      </w:tr>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rPr>
                <w:rFonts w:ascii="宋体" w:hAnsi="宋体" w:cs="仿宋"/>
                <w:sz w:val="24"/>
              </w:rPr>
            </w:pPr>
            <w:r>
              <w:rPr>
                <w:rFonts w:ascii="宋体" w:hAnsi="宋体" w:cs="仿宋" w:hint="eastAsia"/>
                <w:sz w:val="24"/>
              </w:rPr>
              <w:t>小写：</w:t>
            </w:r>
          </w:p>
          <w:p w:rsidR="00191B0C" w:rsidRDefault="00191B0C" w:rsidP="00397C9F">
            <w:pPr>
              <w:spacing w:line="360" w:lineRule="auto"/>
              <w:rPr>
                <w:rFonts w:ascii="宋体" w:hAnsi="宋体" w:cs="仿宋"/>
                <w:sz w:val="24"/>
              </w:rPr>
            </w:pPr>
          </w:p>
          <w:p w:rsidR="00191B0C" w:rsidRDefault="00191B0C" w:rsidP="00397C9F">
            <w:pPr>
              <w:spacing w:line="360" w:lineRule="auto"/>
              <w:rPr>
                <w:rFonts w:ascii="宋体" w:hAnsi="宋体" w:cs="宋体"/>
                <w:sz w:val="24"/>
              </w:rPr>
            </w:pPr>
            <w:r>
              <w:rPr>
                <w:rFonts w:ascii="宋体" w:hAnsi="宋体" w:cs="仿宋" w:hint="eastAsia"/>
                <w:sz w:val="24"/>
              </w:rPr>
              <w:t>大写：</w:t>
            </w:r>
          </w:p>
        </w:tc>
      </w:tr>
      <w:tr w:rsidR="00191B0C" w:rsidTr="00397C9F">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91B0C" w:rsidRDefault="00191B0C" w:rsidP="00397C9F">
            <w:pPr>
              <w:spacing w:line="360" w:lineRule="auto"/>
              <w:rPr>
                <w:rFonts w:ascii="宋体" w:hAnsi="宋体" w:cs="仿宋"/>
                <w:sz w:val="24"/>
              </w:rPr>
            </w:pPr>
          </w:p>
        </w:tc>
      </w:tr>
    </w:tbl>
    <w:p w:rsidR="00191B0C" w:rsidRDefault="00191B0C" w:rsidP="00191B0C">
      <w:pPr>
        <w:adjustRightInd w:val="0"/>
        <w:snapToGrid w:val="0"/>
        <w:spacing w:line="360" w:lineRule="auto"/>
        <w:rPr>
          <w:rFonts w:ascii="宋体" w:hAnsi="宋体" w:cs="宋体"/>
          <w:sz w:val="24"/>
        </w:rPr>
      </w:pPr>
    </w:p>
    <w:p w:rsidR="00191B0C" w:rsidRDefault="00191B0C" w:rsidP="00191B0C">
      <w:pPr>
        <w:adjustRightInd w:val="0"/>
        <w:snapToGrid w:val="0"/>
        <w:spacing w:line="300" w:lineRule="exact"/>
        <w:ind w:firstLineChars="296" w:firstLine="710"/>
        <w:rPr>
          <w:rFonts w:ascii="宋体" w:hAnsi="宋体"/>
          <w:sz w:val="24"/>
        </w:rPr>
      </w:pPr>
    </w:p>
    <w:p w:rsidR="007478D7" w:rsidRDefault="007478D7" w:rsidP="00191B0C">
      <w:pPr>
        <w:adjustRightInd w:val="0"/>
        <w:snapToGrid w:val="0"/>
        <w:spacing w:line="300" w:lineRule="exact"/>
        <w:ind w:firstLineChars="296" w:firstLine="710"/>
        <w:rPr>
          <w:rFonts w:ascii="宋体" w:hAnsi="宋体"/>
          <w:sz w:val="24"/>
        </w:rPr>
      </w:pPr>
    </w:p>
    <w:p w:rsidR="007478D7" w:rsidRDefault="007478D7" w:rsidP="00191B0C">
      <w:pPr>
        <w:adjustRightInd w:val="0"/>
        <w:snapToGrid w:val="0"/>
        <w:spacing w:line="300" w:lineRule="exact"/>
        <w:ind w:firstLineChars="296" w:firstLine="710"/>
        <w:rPr>
          <w:rFonts w:ascii="宋体" w:hAnsi="宋体"/>
          <w:sz w:val="24"/>
        </w:rPr>
      </w:pPr>
    </w:p>
    <w:p w:rsidR="007478D7" w:rsidRDefault="007478D7" w:rsidP="00191B0C">
      <w:pPr>
        <w:adjustRightInd w:val="0"/>
        <w:snapToGrid w:val="0"/>
        <w:spacing w:line="300" w:lineRule="exact"/>
        <w:ind w:firstLineChars="296" w:firstLine="710"/>
        <w:rPr>
          <w:rFonts w:ascii="宋体" w:hAnsi="宋体"/>
          <w:sz w:val="24"/>
        </w:rPr>
      </w:pPr>
    </w:p>
    <w:p w:rsidR="007478D7" w:rsidRDefault="007478D7" w:rsidP="00191B0C">
      <w:pPr>
        <w:adjustRightInd w:val="0"/>
        <w:snapToGrid w:val="0"/>
        <w:spacing w:line="300" w:lineRule="exact"/>
        <w:ind w:firstLineChars="296" w:firstLine="710"/>
        <w:rPr>
          <w:rFonts w:ascii="宋体" w:hAnsi="宋体"/>
          <w:sz w:val="24"/>
        </w:rPr>
      </w:pPr>
    </w:p>
    <w:p w:rsidR="007478D7" w:rsidRDefault="007478D7" w:rsidP="00191B0C">
      <w:pPr>
        <w:adjustRightInd w:val="0"/>
        <w:snapToGrid w:val="0"/>
        <w:spacing w:line="300" w:lineRule="exact"/>
        <w:ind w:firstLineChars="296" w:firstLine="710"/>
        <w:rPr>
          <w:rFonts w:ascii="宋体" w:hAnsi="宋体"/>
          <w:sz w:val="24"/>
        </w:rPr>
      </w:pPr>
    </w:p>
    <w:p w:rsidR="007478D7" w:rsidRDefault="007478D7" w:rsidP="00191B0C">
      <w:pPr>
        <w:adjustRightInd w:val="0"/>
        <w:snapToGrid w:val="0"/>
        <w:spacing w:line="300" w:lineRule="exact"/>
        <w:ind w:firstLineChars="296" w:firstLine="710"/>
        <w:rPr>
          <w:rFonts w:ascii="宋体" w:hAnsi="宋体"/>
          <w:sz w:val="24"/>
        </w:rPr>
      </w:pPr>
    </w:p>
    <w:p w:rsidR="007478D7" w:rsidRDefault="007478D7" w:rsidP="00191B0C">
      <w:pPr>
        <w:adjustRightInd w:val="0"/>
        <w:snapToGrid w:val="0"/>
        <w:spacing w:line="300" w:lineRule="exact"/>
        <w:ind w:firstLineChars="296" w:firstLine="710"/>
        <w:rPr>
          <w:rFonts w:ascii="宋体" w:hAnsi="宋体"/>
          <w:sz w:val="24"/>
        </w:rPr>
      </w:pPr>
    </w:p>
    <w:p w:rsidR="00191B0C" w:rsidRDefault="00191B0C" w:rsidP="00191B0C">
      <w:pPr>
        <w:adjustRightInd w:val="0"/>
        <w:snapToGrid w:val="0"/>
        <w:spacing w:line="360" w:lineRule="auto"/>
        <w:rPr>
          <w:rFonts w:ascii="宋体" w:hAnsi="宋体" w:cs="宋体"/>
          <w:sz w:val="24"/>
        </w:rPr>
      </w:pP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供应商（盖单位章）：</w:t>
      </w: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adjustRightInd w:val="0"/>
        <w:snapToGrid w:val="0"/>
        <w:spacing w:line="360" w:lineRule="auto"/>
        <w:rPr>
          <w:rFonts w:ascii="宋体" w:hAnsi="宋体" w:cs="宋体"/>
          <w:b/>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rPr>
          <w:rFonts w:ascii="宋体" w:hAnsi="宋体" w:cs="宋体"/>
          <w:b/>
          <w:sz w:val="24"/>
        </w:rPr>
      </w:pPr>
    </w:p>
    <w:p w:rsidR="00191B0C" w:rsidRDefault="00191B0C" w:rsidP="00191B0C">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五</w:t>
      </w:r>
      <w:r>
        <w:rPr>
          <w:rFonts w:ascii="宋体" w:hAnsi="宋体" w:cs="宋体" w:hint="eastAsia"/>
          <w:b/>
          <w:bCs/>
          <w:sz w:val="24"/>
        </w:rPr>
        <w:t>、供应商认为需要提供的其它资料</w:t>
      </w:r>
    </w:p>
    <w:p w:rsidR="00191B0C" w:rsidRDefault="00191B0C" w:rsidP="00191B0C">
      <w:pPr>
        <w:tabs>
          <w:tab w:val="left" w:pos="3600"/>
        </w:tabs>
        <w:adjustRightInd w:val="0"/>
        <w:snapToGrid w:val="0"/>
        <w:jc w:val="center"/>
        <w:rPr>
          <w:rFonts w:ascii="宋体" w:hAnsi="宋体" w:cs="宋体"/>
          <w:b/>
          <w:sz w:val="24"/>
        </w:rPr>
      </w:pPr>
    </w:p>
    <w:p w:rsidR="00191B0C" w:rsidRPr="00FA1DE3" w:rsidRDefault="00191B0C" w:rsidP="00191B0C">
      <w:pPr>
        <w:rPr>
          <w:rFonts w:ascii="微软雅黑" w:eastAsia="微软雅黑" w:hAnsi="微软雅黑" w:cs="宋体"/>
          <w:color w:val="000000"/>
          <w:sz w:val="24"/>
          <w:szCs w:val="24"/>
        </w:rPr>
      </w:pPr>
    </w:p>
    <w:p w:rsidR="00191B0C" w:rsidRDefault="00191B0C"/>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B45594" w:rsidRDefault="00B45594"/>
    <w:p w:rsidR="003769E1" w:rsidRDefault="003769E1"/>
    <w:p w:rsidR="003769E1" w:rsidRDefault="003769E1"/>
    <w:p w:rsidR="003769E1" w:rsidRDefault="003769E1" w:rsidP="003769E1">
      <w:r>
        <w:rPr>
          <w:rFonts w:hint="eastAsia"/>
        </w:rPr>
        <w:lastRenderedPageBreak/>
        <w:t>附件二、合同条款及格式（中标后填写）</w:t>
      </w:r>
    </w:p>
    <w:p w:rsidR="003769E1" w:rsidRPr="00BE5B55" w:rsidRDefault="003769E1" w:rsidP="003769E1">
      <w:pPr>
        <w:spacing w:line="480" w:lineRule="auto"/>
        <w:jc w:val="center"/>
      </w:pPr>
      <w:r w:rsidRPr="00BE5B55">
        <w:rPr>
          <w:b/>
          <w:sz w:val="36"/>
          <w:szCs w:val="36"/>
        </w:rPr>
        <w:t>合</w:t>
      </w:r>
      <w:r w:rsidRPr="00BE5B55">
        <w:rPr>
          <w:rFonts w:hint="eastAsia"/>
          <w:b/>
          <w:sz w:val="36"/>
          <w:szCs w:val="36"/>
        </w:rPr>
        <w:t xml:space="preserve"> </w:t>
      </w:r>
      <w:r w:rsidRPr="00BE5B55">
        <w:rPr>
          <w:b/>
          <w:sz w:val="36"/>
          <w:szCs w:val="36"/>
        </w:rPr>
        <w:t>同</w:t>
      </w:r>
      <w:r w:rsidRPr="00BE5B55">
        <w:rPr>
          <w:rFonts w:hint="eastAsia"/>
          <w:b/>
          <w:sz w:val="36"/>
          <w:szCs w:val="36"/>
        </w:rPr>
        <w:t xml:space="preserve"> </w:t>
      </w:r>
      <w:r w:rsidRPr="00BE5B55">
        <w:rPr>
          <w:b/>
          <w:sz w:val="36"/>
          <w:szCs w:val="36"/>
        </w:rPr>
        <w:t>文</w:t>
      </w:r>
      <w:r w:rsidRPr="00BE5B55">
        <w:rPr>
          <w:rFonts w:hint="eastAsia"/>
          <w:b/>
          <w:sz w:val="36"/>
          <w:szCs w:val="36"/>
        </w:rPr>
        <w:t xml:space="preserve"> </w:t>
      </w:r>
      <w:r w:rsidRPr="00BE5B55">
        <w:rPr>
          <w:b/>
          <w:sz w:val="36"/>
          <w:szCs w:val="36"/>
        </w:rPr>
        <w:t>本</w:t>
      </w:r>
      <w:r w:rsidRPr="00BE5B55">
        <w:br/>
      </w:r>
    </w:p>
    <w:p w:rsidR="003769E1" w:rsidRPr="00BE5B55" w:rsidRDefault="003769E1" w:rsidP="003769E1">
      <w:pPr>
        <w:spacing w:line="480" w:lineRule="auto"/>
        <w:jc w:val="center"/>
      </w:pPr>
    </w:p>
    <w:p w:rsidR="003769E1" w:rsidRPr="00BE5B55" w:rsidRDefault="003769E1" w:rsidP="003769E1">
      <w:pPr>
        <w:spacing w:line="480" w:lineRule="auto"/>
        <w:jc w:val="center"/>
      </w:pPr>
    </w:p>
    <w:p w:rsidR="003769E1" w:rsidRPr="00BE5B55" w:rsidRDefault="003769E1" w:rsidP="003769E1">
      <w:pPr>
        <w:spacing w:line="480" w:lineRule="auto"/>
        <w:jc w:val="center"/>
      </w:pPr>
    </w:p>
    <w:p w:rsidR="003769E1" w:rsidRPr="00BE5B55" w:rsidRDefault="003769E1" w:rsidP="003769E1">
      <w:pPr>
        <w:spacing w:line="480" w:lineRule="auto"/>
        <w:ind w:firstLineChars="400" w:firstLine="1120"/>
        <w:jc w:val="left"/>
        <w:rPr>
          <w:sz w:val="28"/>
          <w:szCs w:val="28"/>
        </w:rPr>
      </w:pPr>
      <w:r w:rsidRPr="00BE5B55">
        <w:rPr>
          <w:sz w:val="28"/>
          <w:szCs w:val="28"/>
        </w:rPr>
        <w:t>项目名称</w:t>
      </w:r>
      <w:r w:rsidRPr="00BE5B55">
        <w:rPr>
          <w:rFonts w:hint="eastAsia"/>
          <w:sz w:val="28"/>
          <w:szCs w:val="28"/>
        </w:rPr>
        <w:t>：</w:t>
      </w:r>
      <w:r w:rsidRPr="00BE5B55">
        <w:rPr>
          <w:rFonts w:hint="eastAsia"/>
          <w:sz w:val="28"/>
          <w:szCs w:val="28"/>
          <w:u w:val="single"/>
        </w:rPr>
        <w:t xml:space="preserve">                         </w:t>
      </w:r>
      <w:r w:rsidRPr="00BE5B55">
        <w:rPr>
          <w:sz w:val="28"/>
          <w:szCs w:val="28"/>
        </w:rPr>
        <w:br/>
      </w:r>
    </w:p>
    <w:p w:rsidR="003769E1" w:rsidRPr="00BE5B55" w:rsidRDefault="003769E1" w:rsidP="003769E1">
      <w:pPr>
        <w:spacing w:line="480" w:lineRule="auto"/>
        <w:ind w:firstLineChars="400" w:firstLine="1120"/>
        <w:jc w:val="left"/>
        <w:rPr>
          <w:sz w:val="28"/>
          <w:szCs w:val="28"/>
        </w:rPr>
      </w:pPr>
      <w:r w:rsidRPr="00BE5B55">
        <w:rPr>
          <w:sz w:val="28"/>
          <w:szCs w:val="28"/>
        </w:rPr>
        <w:t>甲</w:t>
      </w:r>
      <w:r w:rsidRPr="00BE5B55">
        <w:rPr>
          <w:rFonts w:hint="eastAsia"/>
          <w:sz w:val="28"/>
          <w:szCs w:val="28"/>
        </w:rPr>
        <w:t xml:space="preserve">    </w:t>
      </w:r>
      <w:r w:rsidRPr="00BE5B55">
        <w:rPr>
          <w:sz w:val="28"/>
          <w:szCs w:val="28"/>
        </w:rPr>
        <w:t>方</w:t>
      </w:r>
      <w:r w:rsidRPr="00BE5B55">
        <w:rPr>
          <w:rFonts w:hint="eastAsia"/>
          <w:sz w:val="28"/>
          <w:szCs w:val="28"/>
        </w:rPr>
        <w:t>：</w:t>
      </w:r>
      <w:r w:rsidRPr="00BE5B55">
        <w:rPr>
          <w:rFonts w:hint="eastAsia"/>
          <w:sz w:val="28"/>
          <w:szCs w:val="28"/>
          <w:u w:val="single"/>
        </w:rPr>
        <w:t xml:space="preserve">                          </w:t>
      </w:r>
      <w:r w:rsidRPr="00BE5B55">
        <w:rPr>
          <w:sz w:val="28"/>
          <w:szCs w:val="28"/>
        </w:rPr>
        <w:br/>
      </w:r>
    </w:p>
    <w:p w:rsidR="003769E1" w:rsidRPr="00BE5B55" w:rsidRDefault="003769E1" w:rsidP="003769E1">
      <w:pPr>
        <w:spacing w:line="480" w:lineRule="auto"/>
        <w:ind w:firstLineChars="400" w:firstLine="1120"/>
        <w:rPr>
          <w:sz w:val="28"/>
          <w:szCs w:val="28"/>
        </w:rPr>
      </w:pPr>
      <w:r w:rsidRPr="00BE5B55">
        <w:rPr>
          <w:sz w:val="28"/>
          <w:szCs w:val="28"/>
        </w:rPr>
        <w:t>乙</w:t>
      </w:r>
      <w:r w:rsidRPr="00BE5B55">
        <w:rPr>
          <w:rFonts w:hint="eastAsia"/>
          <w:sz w:val="28"/>
          <w:szCs w:val="28"/>
        </w:rPr>
        <w:t xml:space="preserve">    </w:t>
      </w:r>
      <w:r w:rsidRPr="00BE5B55">
        <w:rPr>
          <w:sz w:val="28"/>
          <w:szCs w:val="28"/>
        </w:rPr>
        <w:t>方</w:t>
      </w:r>
      <w:r w:rsidRPr="00BE5B55">
        <w:rPr>
          <w:rFonts w:hint="eastAsia"/>
          <w:sz w:val="28"/>
          <w:szCs w:val="28"/>
        </w:rPr>
        <w:t>：</w:t>
      </w:r>
      <w:r w:rsidRPr="00BE5B55">
        <w:rPr>
          <w:rFonts w:hint="eastAsia"/>
          <w:sz w:val="28"/>
          <w:szCs w:val="28"/>
          <w:u w:val="single"/>
        </w:rPr>
        <w:t xml:space="preserve">                          </w:t>
      </w:r>
      <w:r w:rsidRPr="00BE5B55">
        <w:rPr>
          <w:sz w:val="28"/>
          <w:szCs w:val="28"/>
        </w:rPr>
        <w:br/>
      </w:r>
      <w:r w:rsidRPr="00BE5B55">
        <w:rPr>
          <w:rFonts w:hint="eastAsia"/>
          <w:sz w:val="28"/>
          <w:szCs w:val="28"/>
        </w:rPr>
        <w:t xml:space="preserve">         </w:t>
      </w:r>
    </w:p>
    <w:p w:rsidR="003769E1" w:rsidRPr="00BE5B55" w:rsidRDefault="003769E1" w:rsidP="003769E1">
      <w:pPr>
        <w:spacing w:line="480" w:lineRule="auto"/>
        <w:ind w:firstLineChars="400" w:firstLine="1120"/>
        <w:rPr>
          <w:sz w:val="28"/>
          <w:szCs w:val="28"/>
        </w:rPr>
      </w:pPr>
      <w:r w:rsidRPr="00BE5B55">
        <w:rPr>
          <w:sz w:val="28"/>
          <w:szCs w:val="28"/>
        </w:rPr>
        <w:t>签约地点</w:t>
      </w:r>
      <w:r w:rsidRPr="00BE5B55">
        <w:rPr>
          <w:rFonts w:hint="eastAsia"/>
          <w:sz w:val="28"/>
          <w:szCs w:val="28"/>
        </w:rPr>
        <w:t>：</w:t>
      </w:r>
      <w:r w:rsidRPr="00BE5B55">
        <w:rPr>
          <w:rFonts w:hint="eastAsia"/>
          <w:sz w:val="28"/>
          <w:szCs w:val="28"/>
          <w:u w:val="single"/>
        </w:rPr>
        <w:t xml:space="preserve">    </w:t>
      </w:r>
      <w:r w:rsidRPr="00BE5B55">
        <w:rPr>
          <w:rFonts w:hint="eastAsia"/>
          <w:sz w:val="28"/>
          <w:szCs w:val="28"/>
          <w:u w:val="single"/>
        </w:rPr>
        <w:t>湖南·</w:t>
      </w:r>
      <w:r w:rsidRPr="00BE5B55">
        <w:rPr>
          <w:sz w:val="28"/>
          <w:szCs w:val="28"/>
          <w:u w:val="single"/>
        </w:rPr>
        <w:t>浏阳</w:t>
      </w:r>
      <w:r w:rsidRPr="00BE5B55">
        <w:rPr>
          <w:rFonts w:hint="eastAsia"/>
          <w:sz w:val="28"/>
          <w:szCs w:val="28"/>
          <w:u w:val="single"/>
        </w:rPr>
        <w:t xml:space="preserve">            </w:t>
      </w:r>
    </w:p>
    <w:p w:rsidR="003769E1" w:rsidRPr="00BE5B55" w:rsidRDefault="003769E1" w:rsidP="003769E1">
      <w:pPr>
        <w:spacing w:line="480" w:lineRule="auto"/>
        <w:jc w:val="center"/>
        <w:rPr>
          <w:sz w:val="28"/>
          <w:szCs w:val="28"/>
        </w:rPr>
      </w:pPr>
    </w:p>
    <w:p w:rsidR="003769E1" w:rsidRPr="00BE5B55" w:rsidRDefault="003769E1" w:rsidP="003769E1">
      <w:pPr>
        <w:spacing w:line="480" w:lineRule="auto"/>
        <w:ind w:firstLineChars="400" w:firstLine="1120"/>
        <w:rPr>
          <w:sz w:val="28"/>
          <w:szCs w:val="28"/>
        </w:rPr>
      </w:pPr>
      <w:r w:rsidRPr="00BE5B55">
        <w:rPr>
          <w:sz w:val="28"/>
          <w:szCs w:val="28"/>
        </w:rPr>
        <w:t>签订日期</w:t>
      </w:r>
      <w:r w:rsidRPr="00BE5B55">
        <w:rPr>
          <w:rFonts w:hint="eastAsia"/>
          <w:sz w:val="28"/>
          <w:szCs w:val="28"/>
        </w:rPr>
        <w:t>：</w:t>
      </w:r>
      <w:r w:rsidRPr="00BE5B55">
        <w:rPr>
          <w:rFonts w:hint="eastAsia"/>
          <w:sz w:val="28"/>
          <w:szCs w:val="28"/>
          <w:u w:val="single"/>
        </w:rPr>
        <w:t xml:space="preserve">                           </w:t>
      </w:r>
      <w:r w:rsidRPr="00BE5B55">
        <w:rPr>
          <w:rFonts w:hint="eastAsia"/>
          <w:sz w:val="28"/>
          <w:szCs w:val="28"/>
        </w:rPr>
        <w:t xml:space="preserve">  </w:t>
      </w:r>
      <w:r w:rsidRPr="00BE5B55">
        <w:rPr>
          <w:rFonts w:hint="eastAsia"/>
          <w:b/>
          <w:sz w:val="28"/>
          <w:szCs w:val="28"/>
        </w:rPr>
        <w:t xml:space="preserve"> </w:t>
      </w:r>
      <w:r w:rsidRPr="00BE5B55">
        <w:rPr>
          <w:rFonts w:hint="eastAsia"/>
          <w:sz w:val="28"/>
          <w:szCs w:val="28"/>
        </w:rPr>
        <w:t xml:space="preserve"> </w:t>
      </w: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jc w:val="center"/>
        <w:rPr>
          <w:sz w:val="28"/>
          <w:szCs w:val="28"/>
        </w:rPr>
      </w:pPr>
      <w:r w:rsidRPr="00BE5B55">
        <w:rPr>
          <w:rFonts w:hint="eastAsia"/>
          <w:sz w:val="28"/>
          <w:szCs w:val="28"/>
        </w:rPr>
        <w:lastRenderedPageBreak/>
        <w:t>施</w:t>
      </w:r>
      <w:r w:rsidRPr="00BE5B55">
        <w:rPr>
          <w:rFonts w:hint="eastAsia"/>
          <w:sz w:val="28"/>
          <w:szCs w:val="28"/>
        </w:rPr>
        <w:t xml:space="preserve"> </w:t>
      </w:r>
      <w:r w:rsidRPr="00BE5B55">
        <w:rPr>
          <w:rFonts w:hint="eastAsia"/>
          <w:sz w:val="28"/>
          <w:szCs w:val="28"/>
        </w:rPr>
        <w:t>工</w:t>
      </w:r>
      <w:r w:rsidRPr="00BE5B55">
        <w:rPr>
          <w:rFonts w:hint="eastAsia"/>
          <w:sz w:val="28"/>
          <w:szCs w:val="28"/>
        </w:rPr>
        <w:t xml:space="preserve"> </w:t>
      </w:r>
      <w:r w:rsidRPr="00BE5B55">
        <w:rPr>
          <w:rFonts w:hint="eastAsia"/>
          <w:sz w:val="28"/>
          <w:szCs w:val="28"/>
        </w:rPr>
        <w:t>协</w:t>
      </w:r>
      <w:r w:rsidRPr="00BE5B55">
        <w:rPr>
          <w:rFonts w:hint="eastAsia"/>
          <w:sz w:val="28"/>
          <w:szCs w:val="28"/>
        </w:rPr>
        <w:t xml:space="preserve"> </w:t>
      </w:r>
      <w:r w:rsidRPr="00BE5B55">
        <w:rPr>
          <w:rFonts w:hint="eastAsia"/>
          <w:sz w:val="28"/>
          <w:szCs w:val="28"/>
        </w:rPr>
        <w:t>议</w:t>
      </w:r>
    </w:p>
    <w:p w:rsidR="003769E1" w:rsidRPr="00BE5B55" w:rsidRDefault="003769E1" w:rsidP="003769E1">
      <w:pPr>
        <w:rPr>
          <w:sz w:val="28"/>
          <w:szCs w:val="28"/>
        </w:rPr>
      </w:pPr>
    </w:p>
    <w:p w:rsidR="003769E1" w:rsidRPr="00BE5B55" w:rsidRDefault="003769E1" w:rsidP="003769E1">
      <w:pPr>
        <w:rPr>
          <w:sz w:val="28"/>
          <w:szCs w:val="28"/>
        </w:rPr>
      </w:pPr>
      <w:r w:rsidRPr="00BE5B55">
        <w:rPr>
          <w:rFonts w:hint="eastAsia"/>
          <w:sz w:val="28"/>
          <w:szCs w:val="28"/>
        </w:rPr>
        <w:t>甲方：</w:t>
      </w:r>
      <w:r w:rsidRPr="00BE5B55">
        <w:rPr>
          <w:rFonts w:hint="eastAsia"/>
          <w:sz w:val="28"/>
          <w:szCs w:val="28"/>
          <w:u w:val="single"/>
        </w:rPr>
        <w:t xml:space="preserve"> </w:t>
      </w:r>
      <w:r w:rsidRPr="00BE5B55">
        <w:rPr>
          <w:rFonts w:hint="eastAsia"/>
          <w:sz w:val="28"/>
          <w:szCs w:val="28"/>
          <w:u w:val="single"/>
        </w:rPr>
        <w:t>浏阳市人民医院</w:t>
      </w:r>
      <w:r w:rsidRPr="00BE5B55">
        <w:rPr>
          <w:rFonts w:hint="eastAsia"/>
          <w:sz w:val="28"/>
          <w:szCs w:val="28"/>
          <w:u w:val="single"/>
        </w:rPr>
        <w:t xml:space="preserve"> </w:t>
      </w:r>
      <w:r w:rsidRPr="00BE5B55">
        <w:rPr>
          <w:rFonts w:hint="eastAsia"/>
          <w:sz w:val="28"/>
          <w:szCs w:val="28"/>
        </w:rPr>
        <w:t xml:space="preserve"> (</w:t>
      </w:r>
      <w:r w:rsidRPr="00BE5B55">
        <w:rPr>
          <w:rFonts w:hint="eastAsia"/>
          <w:sz w:val="28"/>
          <w:szCs w:val="28"/>
        </w:rPr>
        <w:t>以下简称甲方</w:t>
      </w:r>
      <w:r w:rsidRPr="00BE5B55">
        <w:rPr>
          <w:rFonts w:hint="eastAsia"/>
          <w:sz w:val="28"/>
          <w:szCs w:val="28"/>
        </w:rPr>
        <w:t>)</w:t>
      </w:r>
    </w:p>
    <w:p w:rsidR="003769E1" w:rsidRPr="00BE5B55" w:rsidRDefault="003769E1" w:rsidP="003769E1">
      <w:pPr>
        <w:rPr>
          <w:sz w:val="28"/>
          <w:szCs w:val="28"/>
        </w:rPr>
      </w:pPr>
      <w:r w:rsidRPr="00BE5B55">
        <w:rPr>
          <w:rFonts w:hint="eastAsia"/>
          <w:sz w:val="28"/>
          <w:szCs w:val="28"/>
        </w:rPr>
        <w:t>乙方：</w:t>
      </w:r>
      <w:r w:rsidRPr="00BE5B55">
        <w:rPr>
          <w:rFonts w:hint="eastAsia"/>
          <w:sz w:val="28"/>
          <w:szCs w:val="28"/>
          <w:u w:val="single"/>
        </w:rPr>
        <w:t xml:space="preserve">                 </w:t>
      </w:r>
      <w:r w:rsidRPr="00BE5B55">
        <w:rPr>
          <w:rFonts w:hint="eastAsia"/>
          <w:sz w:val="28"/>
          <w:szCs w:val="28"/>
        </w:rPr>
        <w:t xml:space="preserve"> (</w:t>
      </w:r>
      <w:r w:rsidRPr="00BE5B55">
        <w:rPr>
          <w:rFonts w:hint="eastAsia"/>
          <w:sz w:val="28"/>
          <w:szCs w:val="28"/>
        </w:rPr>
        <w:t>以下简称乙方</w:t>
      </w:r>
      <w:r w:rsidRPr="00BE5B55">
        <w:rPr>
          <w:rFonts w:hint="eastAsia"/>
          <w:sz w:val="28"/>
          <w:szCs w:val="28"/>
        </w:rPr>
        <w:t>)</w:t>
      </w:r>
    </w:p>
    <w:p w:rsidR="003769E1" w:rsidRPr="00BE5B55" w:rsidRDefault="003769E1" w:rsidP="003769E1">
      <w:pPr>
        <w:rPr>
          <w:sz w:val="28"/>
          <w:szCs w:val="28"/>
        </w:rPr>
      </w:pPr>
      <w:r w:rsidRPr="00BE5B55">
        <w:rPr>
          <w:rFonts w:hint="eastAsia"/>
          <w:sz w:val="28"/>
          <w:szCs w:val="28"/>
        </w:rPr>
        <w:t>经双方友好协商，本着公平、公正、相互尊重的原则，甲方将</w:t>
      </w:r>
      <w:r w:rsidRPr="00BE5B55">
        <w:rPr>
          <w:rFonts w:hint="eastAsia"/>
          <w:sz w:val="28"/>
          <w:szCs w:val="28"/>
          <w:u w:val="single"/>
        </w:rPr>
        <w:t xml:space="preserve">       </w:t>
      </w:r>
      <w:r w:rsidRPr="00BE5B55">
        <w:rPr>
          <w:rFonts w:hint="eastAsia"/>
          <w:sz w:val="28"/>
          <w:szCs w:val="28"/>
          <w:u w:val="single"/>
        </w:rPr>
        <w:t>（项目名称）</w:t>
      </w:r>
      <w:r w:rsidRPr="00BE5B55">
        <w:rPr>
          <w:rFonts w:hint="eastAsia"/>
          <w:sz w:val="28"/>
          <w:szCs w:val="28"/>
        </w:rPr>
        <w:t>委托给乙方进行施工。依照《中华人民共和国合同法》及相关法律法规，经甲、乙双方经平等协商，签订本协议。其条款如下</w:t>
      </w:r>
      <w:r w:rsidRPr="00BE5B55">
        <w:rPr>
          <w:rFonts w:hint="eastAsia"/>
          <w:sz w:val="28"/>
          <w:szCs w:val="28"/>
        </w:rPr>
        <w:t>:</w:t>
      </w:r>
    </w:p>
    <w:p w:rsidR="003769E1" w:rsidRPr="00BE5B55" w:rsidRDefault="003769E1" w:rsidP="003769E1">
      <w:pPr>
        <w:ind w:firstLineChars="200" w:firstLine="560"/>
        <w:rPr>
          <w:sz w:val="28"/>
          <w:szCs w:val="28"/>
        </w:rPr>
      </w:pPr>
      <w:r w:rsidRPr="00BE5B55">
        <w:rPr>
          <w:rFonts w:hint="eastAsia"/>
          <w:sz w:val="28"/>
          <w:szCs w:val="28"/>
        </w:rPr>
        <w:t>一、工程概况</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、工程名称：</w:t>
      </w:r>
      <w:r w:rsidRPr="00BE5B55">
        <w:rPr>
          <w:rFonts w:hint="eastAsia"/>
          <w:sz w:val="28"/>
          <w:szCs w:val="28"/>
          <w:u w:val="single"/>
        </w:rPr>
        <w:t xml:space="preserve">                  </w:t>
      </w:r>
      <w:r w:rsidRPr="00BE5B55">
        <w:rPr>
          <w:sz w:val="28"/>
          <w:szCs w:val="28"/>
        </w:rPr>
        <w:t xml:space="preserve"> </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、工程地址：浏阳市人民医院新院</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、工程内容：详见工程量清单。</w:t>
      </w:r>
    </w:p>
    <w:p w:rsidR="003769E1" w:rsidRPr="00BE5B55" w:rsidRDefault="003769E1" w:rsidP="003769E1">
      <w:pPr>
        <w:ind w:firstLineChars="200" w:firstLine="560"/>
        <w:rPr>
          <w:sz w:val="28"/>
          <w:szCs w:val="28"/>
        </w:rPr>
      </w:pPr>
      <w:r w:rsidRPr="00BE5B55">
        <w:rPr>
          <w:rFonts w:hint="eastAsia"/>
          <w:sz w:val="28"/>
          <w:szCs w:val="28"/>
        </w:rPr>
        <w:t>二、施工工期：</w:t>
      </w:r>
      <w:r w:rsidRPr="00BE5B55">
        <w:rPr>
          <w:rFonts w:hint="eastAsia"/>
          <w:sz w:val="28"/>
          <w:szCs w:val="28"/>
          <w:u w:val="single"/>
        </w:rPr>
        <w:t xml:space="preserve">     </w:t>
      </w:r>
      <w:r w:rsidRPr="00BE5B55">
        <w:rPr>
          <w:rFonts w:hint="eastAsia"/>
          <w:sz w:val="28"/>
          <w:szCs w:val="28"/>
        </w:rPr>
        <w:t>日历天</w:t>
      </w:r>
    </w:p>
    <w:p w:rsidR="003769E1" w:rsidRPr="00BE5B55" w:rsidRDefault="003769E1" w:rsidP="003769E1">
      <w:pPr>
        <w:ind w:firstLineChars="200" w:firstLine="560"/>
        <w:rPr>
          <w:sz w:val="28"/>
          <w:szCs w:val="28"/>
        </w:rPr>
      </w:pPr>
      <w:r w:rsidRPr="00BE5B55">
        <w:rPr>
          <w:rFonts w:hint="eastAsia"/>
          <w:sz w:val="28"/>
          <w:szCs w:val="28"/>
        </w:rPr>
        <w:t>三、工程造价</w:t>
      </w:r>
      <w:r w:rsidRPr="00BE5B55">
        <w:rPr>
          <w:rFonts w:hint="eastAsia"/>
          <w:sz w:val="28"/>
          <w:szCs w:val="28"/>
        </w:rPr>
        <w:t xml:space="preserve">: </w:t>
      </w:r>
      <w:r w:rsidRPr="00BE5B55">
        <w:rPr>
          <w:rFonts w:hint="eastAsia"/>
          <w:sz w:val="28"/>
          <w:szCs w:val="28"/>
        </w:rPr>
        <w:t>约</w:t>
      </w:r>
      <w:r w:rsidRPr="00BE5B55">
        <w:rPr>
          <w:rFonts w:hint="eastAsia"/>
          <w:sz w:val="28"/>
          <w:szCs w:val="28"/>
          <w:u w:val="single"/>
        </w:rPr>
        <w:t>小写</w:t>
      </w:r>
      <w:r w:rsidRPr="00BE5B55">
        <w:rPr>
          <w:rFonts w:hint="eastAsia"/>
          <w:sz w:val="28"/>
          <w:szCs w:val="28"/>
          <w:u w:val="single"/>
        </w:rPr>
        <w:t xml:space="preserve">   </w:t>
      </w:r>
      <w:r w:rsidRPr="00BE5B55">
        <w:rPr>
          <w:rFonts w:hint="eastAsia"/>
          <w:sz w:val="28"/>
          <w:szCs w:val="28"/>
          <w:u w:val="single"/>
        </w:rPr>
        <w:t>（大写）</w:t>
      </w:r>
      <w:r w:rsidRPr="00BE5B55">
        <w:rPr>
          <w:rFonts w:hint="eastAsia"/>
          <w:sz w:val="28"/>
          <w:szCs w:val="28"/>
        </w:rPr>
        <w:t>。</w:t>
      </w:r>
    </w:p>
    <w:p w:rsidR="003769E1" w:rsidRPr="00BE5B55" w:rsidRDefault="003769E1" w:rsidP="003769E1">
      <w:pPr>
        <w:ind w:firstLineChars="200" w:firstLine="560"/>
        <w:rPr>
          <w:sz w:val="28"/>
          <w:szCs w:val="28"/>
        </w:rPr>
      </w:pPr>
      <w:r w:rsidRPr="00BE5B55">
        <w:rPr>
          <w:rFonts w:hint="eastAsia"/>
          <w:sz w:val="28"/>
          <w:szCs w:val="28"/>
        </w:rPr>
        <w:t>四、付款方式：本项目按进度付款，工程开工之日起至工程竣</w:t>
      </w:r>
      <w:r w:rsidRPr="00BE5B55">
        <w:rPr>
          <w:rFonts w:hint="eastAsia"/>
          <w:sz w:val="28"/>
          <w:szCs w:val="28"/>
        </w:rPr>
        <w:t>(</w:t>
      </w:r>
      <w:r w:rsidRPr="00BE5B55">
        <w:rPr>
          <w:rFonts w:hint="eastAsia"/>
          <w:sz w:val="28"/>
          <w:szCs w:val="28"/>
        </w:rPr>
        <w:t>交</w:t>
      </w:r>
      <w:r w:rsidRPr="00BE5B55">
        <w:rPr>
          <w:rFonts w:hint="eastAsia"/>
          <w:sz w:val="28"/>
          <w:szCs w:val="28"/>
        </w:rPr>
        <w:t>)</w:t>
      </w:r>
      <w:r w:rsidRPr="00BE5B55">
        <w:rPr>
          <w:rFonts w:hint="eastAsia"/>
          <w:sz w:val="28"/>
          <w:szCs w:val="28"/>
        </w:rPr>
        <w:t>工验收合格按工程形象进度</w:t>
      </w:r>
      <w:r w:rsidRPr="00BE5B55">
        <w:rPr>
          <w:rFonts w:hint="eastAsia"/>
          <w:sz w:val="28"/>
          <w:szCs w:val="28"/>
        </w:rPr>
        <w:t>(</w:t>
      </w:r>
      <w:r w:rsidRPr="00BE5B55">
        <w:rPr>
          <w:rFonts w:hint="eastAsia"/>
          <w:sz w:val="28"/>
          <w:szCs w:val="28"/>
        </w:rPr>
        <w:t>或工程计量</w:t>
      </w:r>
      <w:r w:rsidRPr="00BE5B55">
        <w:rPr>
          <w:rFonts w:hint="eastAsia"/>
          <w:sz w:val="28"/>
          <w:szCs w:val="28"/>
        </w:rPr>
        <w:t>)</w:t>
      </w:r>
      <w:r w:rsidRPr="00BE5B55">
        <w:rPr>
          <w:rFonts w:hint="eastAsia"/>
          <w:sz w:val="28"/>
          <w:szCs w:val="28"/>
        </w:rPr>
        <w:t>支付合同金额的</w:t>
      </w:r>
      <w:r w:rsidRPr="00BE5B55">
        <w:rPr>
          <w:rFonts w:hint="eastAsia"/>
          <w:sz w:val="28"/>
          <w:szCs w:val="28"/>
        </w:rPr>
        <w:t>70%</w:t>
      </w:r>
      <w:r w:rsidRPr="00BE5B55">
        <w:rPr>
          <w:rFonts w:hint="eastAsia"/>
          <w:sz w:val="28"/>
          <w:szCs w:val="28"/>
        </w:rPr>
        <w:t>，</w:t>
      </w:r>
      <w:r w:rsidRPr="00BE5B55">
        <w:rPr>
          <w:rFonts w:hint="eastAsia"/>
          <w:sz w:val="28"/>
          <w:szCs w:val="28"/>
        </w:rPr>
        <w:t xml:space="preserve"> </w:t>
      </w:r>
      <w:r>
        <w:rPr>
          <w:rFonts w:hint="eastAsia"/>
          <w:sz w:val="28"/>
          <w:szCs w:val="28"/>
        </w:rPr>
        <w:t>竣工验收合格后凭浏阳市财政评审中心</w:t>
      </w:r>
      <w:r w:rsidRPr="00BE5B55">
        <w:rPr>
          <w:rFonts w:hint="eastAsia"/>
          <w:sz w:val="28"/>
          <w:szCs w:val="28"/>
        </w:rPr>
        <w:t>终审结算报告支付剩余合同金额。其中，按终审金额提取</w:t>
      </w:r>
      <w:r>
        <w:rPr>
          <w:rFonts w:hint="eastAsia"/>
          <w:sz w:val="28"/>
          <w:szCs w:val="28"/>
        </w:rPr>
        <w:t>3</w:t>
      </w:r>
      <w:r w:rsidRPr="00BE5B55">
        <w:rPr>
          <w:rFonts w:hint="eastAsia"/>
          <w:sz w:val="28"/>
          <w:szCs w:val="28"/>
        </w:rPr>
        <w:t>%</w:t>
      </w:r>
      <w:r w:rsidRPr="00BE5B55">
        <w:rPr>
          <w:rFonts w:hint="eastAsia"/>
          <w:sz w:val="28"/>
          <w:szCs w:val="28"/>
        </w:rPr>
        <w:t>的工程质量保证金，待工程缺陷责任期期满无工程质量问题</w:t>
      </w:r>
      <w:r w:rsidRPr="00BE5B55">
        <w:rPr>
          <w:rFonts w:hint="eastAsia"/>
          <w:sz w:val="28"/>
          <w:szCs w:val="28"/>
        </w:rPr>
        <w:t>1</w:t>
      </w:r>
      <w:r w:rsidRPr="00BE5B55">
        <w:rPr>
          <w:rFonts w:hint="eastAsia"/>
          <w:sz w:val="28"/>
          <w:szCs w:val="28"/>
        </w:rPr>
        <w:t>个月内退还</w:t>
      </w:r>
      <w:r w:rsidRPr="00BE5B55">
        <w:rPr>
          <w:rFonts w:hint="eastAsia"/>
          <w:sz w:val="28"/>
          <w:szCs w:val="28"/>
        </w:rPr>
        <w:t>(</w:t>
      </w:r>
      <w:r w:rsidRPr="00BE5B55">
        <w:rPr>
          <w:rFonts w:hint="eastAsia"/>
          <w:sz w:val="28"/>
          <w:szCs w:val="28"/>
        </w:rPr>
        <w:t>不计息</w:t>
      </w:r>
      <w:r w:rsidRPr="00BE5B55">
        <w:rPr>
          <w:rFonts w:hint="eastAsia"/>
          <w:sz w:val="28"/>
          <w:szCs w:val="28"/>
        </w:rPr>
        <w:t>)</w:t>
      </w:r>
      <w:r w:rsidRPr="00BE5B55">
        <w:rPr>
          <w:rFonts w:hint="eastAsia"/>
          <w:sz w:val="28"/>
          <w:szCs w:val="28"/>
        </w:rPr>
        <w:t>。支付凭证：验收合格报告；卖方开具的相应发票。</w:t>
      </w:r>
    </w:p>
    <w:p w:rsidR="003769E1" w:rsidRPr="00BE5B55" w:rsidRDefault="003769E1" w:rsidP="003769E1">
      <w:pPr>
        <w:ind w:firstLineChars="200" w:firstLine="560"/>
        <w:rPr>
          <w:sz w:val="28"/>
          <w:szCs w:val="28"/>
        </w:rPr>
      </w:pPr>
      <w:r w:rsidRPr="00BE5B55">
        <w:rPr>
          <w:rFonts w:hint="eastAsia"/>
          <w:sz w:val="28"/>
          <w:szCs w:val="28"/>
        </w:rPr>
        <w:t>五、竣工结算</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、按实结算；</w:t>
      </w:r>
    </w:p>
    <w:p w:rsidR="003769E1" w:rsidRPr="00BE5B55" w:rsidRDefault="003769E1" w:rsidP="003769E1">
      <w:pPr>
        <w:ind w:firstLineChars="200" w:firstLine="560"/>
        <w:rPr>
          <w:sz w:val="28"/>
          <w:szCs w:val="28"/>
        </w:rPr>
      </w:pPr>
      <w:r w:rsidRPr="00BE5B55">
        <w:rPr>
          <w:rFonts w:hint="eastAsia"/>
          <w:sz w:val="28"/>
          <w:szCs w:val="28"/>
        </w:rPr>
        <w:lastRenderedPageBreak/>
        <w:t>2</w:t>
      </w:r>
      <w:r w:rsidRPr="00BE5B55">
        <w:rPr>
          <w:rFonts w:hint="eastAsia"/>
          <w:sz w:val="28"/>
          <w:szCs w:val="28"/>
        </w:rPr>
        <w:t>、结算方式：按《湖南省建设工程计价办法》（湘建价</w:t>
      </w:r>
      <w:r w:rsidRPr="00BE5B55">
        <w:rPr>
          <w:rFonts w:hint="eastAsia"/>
          <w:sz w:val="28"/>
          <w:szCs w:val="28"/>
        </w:rPr>
        <w:t>(2014)113</w:t>
      </w:r>
      <w:r w:rsidRPr="00BE5B55">
        <w:rPr>
          <w:rFonts w:hint="eastAsia"/>
          <w:sz w:val="28"/>
          <w:szCs w:val="28"/>
        </w:rPr>
        <w:t>号）《浏阳市政府投资建设项目工程造价审计（评审）操作办法》（浏政办发</w:t>
      </w:r>
      <w:r w:rsidRPr="00BE5B55">
        <w:rPr>
          <w:rFonts w:hint="eastAsia"/>
          <w:sz w:val="28"/>
          <w:szCs w:val="28"/>
        </w:rPr>
        <w:t>[2010]3</w:t>
      </w:r>
      <w:r w:rsidRPr="00BE5B55">
        <w:rPr>
          <w:rFonts w:hint="eastAsia"/>
          <w:sz w:val="28"/>
          <w:szCs w:val="28"/>
        </w:rPr>
        <w:t>号文）、湖南省住房与城乡建设厅湘建价</w:t>
      </w:r>
      <w:r w:rsidRPr="00BE5B55">
        <w:rPr>
          <w:rFonts w:hint="eastAsia"/>
          <w:sz w:val="28"/>
          <w:szCs w:val="28"/>
        </w:rPr>
        <w:t>[2016]72</w:t>
      </w:r>
      <w:r w:rsidRPr="00BE5B55">
        <w:rPr>
          <w:rFonts w:hint="eastAsia"/>
          <w:sz w:val="28"/>
          <w:szCs w:val="28"/>
        </w:rPr>
        <w:t>号、</w:t>
      </w:r>
      <w:r w:rsidRPr="00BE5B55">
        <w:rPr>
          <w:rFonts w:hint="eastAsia"/>
          <w:sz w:val="28"/>
          <w:szCs w:val="28"/>
        </w:rPr>
        <w:t>134</w:t>
      </w:r>
      <w:r w:rsidRPr="00BE5B55">
        <w:rPr>
          <w:rFonts w:hint="eastAsia"/>
          <w:sz w:val="28"/>
          <w:szCs w:val="28"/>
        </w:rPr>
        <w:t>号、</w:t>
      </w:r>
      <w:r w:rsidRPr="00BE5B55">
        <w:rPr>
          <w:rFonts w:hint="eastAsia"/>
          <w:sz w:val="28"/>
          <w:szCs w:val="28"/>
        </w:rPr>
        <w:t>160</w:t>
      </w:r>
      <w:r w:rsidRPr="00BE5B55">
        <w:rPr>
          <w:rFonts w:hint="eastAsia"/>
          <w:sz w:val="28"/>
          <w:szCs w:val="28"/>
        </w:rPr>
        <w:t>号文、湘建价</w:t>
      </w:r>
      <w:r w:rsidRPr="00BE5B55">
        <w:rPr>
          <w:rFonts w:hint="eastAsia"/>
          <w:sz w:val="28"/>
          <w:szCs w:val="28"/>
        </w:rPr>
        <w:t>[2018]101</w:t>
      </w:r>
      <w:r w:rsidRPr="00BE5B55">
        <w:rPr>
          <w:rFonts w:hint="eastAsia"/>
          <w:sz w:val="28"/>
          <w:szCs w:val="28"/>
        </w:rPr>
        <w:t>号文、湘建价</w:t>
      </w:r>
      <w:r w:rsidRPr="00BE5B55">
        <w:rPr>
          <w:rFonts w:hint="eastAsia"/>
          <w:sz w:val="28"/>
          <w:szCs w:val="28"/>
        </w:rPr>
        <w:t>[2019]47</w:t>
      </w:r>
      <w:r w:rsidRPr="00BE5B55">
        <w:rPr>
          <w:rFonts w:hint="eastAsia"/>
          <w:sz w:val="28"/>
          <w:szCs w:val="28"/>
        </w:rPr>
        <w:t>号、</w:t>
      </w:r>
      <w:r w:rsidRPr="00BE5B55">
        <w:rPr>
          <w:rFonts w:hint="eastAsia"/>
          <w:sz w:val="28"/>
          <w:szCs w:val="28"/>
        </w:rPr>
        <w:t>61</w:t>
      </w:r>
      <w:r w:rsidRPr="00BE5B55">
        <w:rPr>
          <w:rFonts w:hint="eastAsia"/>
          <w:sz w:val="28"/>
          <w:szCs w:val="28"/>
        </w:rPr>
        <w:t>号文和</w:t>
      </w:r>
      <w:r w:rsidRPr="00BE5B55">
        <w:rPr>
          <w:rFonts w:hint="eastAsia"/>
          <w:sz w:val="28"/>
          <w:szCs w:val="28"/>
        </w:rPr>
        <w:t>2014</w:t>
      </w:r>
      <w:r w:rsidRPr="00BE5B55">
        <w:rPr>
          <w:rFonts w:hint="eastAsia"/>
          <w:sz w:val="28"/>
          <w:szCs w:val="28"/>
        </w:rPr>
        <w:t>年湖南省消耗量标准及其配套文件编制；施工管理费、利润按规定费率优惠</w:t>
      </w:r>
      <w:r w:rsidRPr="00BE5B55">
        <w:rPr>
          <w:rFonts w:hint="eastAsia"/>
          <w:sz w:val="28"/>
          <w:szCs w:val="28"/>
        </w:rPr>
        <w:t>30%</w:t>
      </w:r>
      <w:r w:rsidRPr="00BE5B55">
        <w:rPr>
          <w:rFonts w:hint="eastAsia"/>
          <w:sz w:val="28"/>
          <w:szCs w:val="28"/>
        </w:rPr>
        <w:t>后综合单价优惠</w:t>
      </w:r>
      <w:r w:rsidRPr="00BE5B55">
        <w:rPr>
          <w:rFonts w:hint="eastAsia"/>
          <w:sz w:val="28"/>
          <w:szCs w:val="28"/>
          <w:u w:val="single"/>
        </w:rPr>
        <w:t>10</w:t>
      </w:r>
      <w:r w:rsidRPr="00BE5B55">
        <w:rPr>
          <w:rFonts w:hint="eastAsia"/>
          <w:sz w:val="28"/>
          <w:szCs w:val="28"/>
        </w:rPr>
        <w:t>%</w:t>
      </w:r>
      <w:r w:rsidRPr="00BE5B55">
        <w:rPr>
          <w:rFonts w:hint="eastAsia"/>
          <w:sz w:val="28"/>
          <w:szCs w:val="28"/>
        </w:rPr>
        <w:t>以营改增全费用综合单价进入结算。其中材料价格按施工期间浏阳市住建局各期造价文件发布价格的算术平均值取定，造价文件上未发布价格的材料按签证价。</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、工程量计量：计量规则按相关工程工程量清单计量规则等相关规定执行。</w:t>
      </w:r>
    </w:p>
    <w:p w:rsidR="003769E1" w:rsidRPr="00BE5B55" w:rsidRDefault="003769E1" w:rsidP="003769E1">
      <w:pPr>
        <w:ind w:firstLineChars="150" w:firstLine="420"/>
        <w:rPr>
          <w:sz w:val="28"/>
          <w:szCs w:val="28"/>
        </w:rPr>
      </w:pPr>
      <w:r w:rsidRPr="00BE5B55">
        <w:rPr>
          <w:rFonts w:hint="eastAsia"/>
          <w:sz w:val="28"/>
          <w:szCs w:val="28"/>
        </w:rPr>
        <w:t>4</w:t>
      </w:r>
      <w:r w:rsidRPr="00BE5B55">
        <w:rPr>
          <w:rFonts w:hint="eastAsia"/>
          <w:sz w:val="28"/>
          <w:szCs w:val="28"/>
        </w:rPr>
        <w:t>、施工过程中因雨天或施工单位自身原因造成工作重复增加工程费用开支，由乙方负责。</w:t>
      </w:r>
    </w:p>
    <w:p w:rsidR="003769E1" w:rsidRPr="00BE5B55" w:rsidRDefault="003769E1" w:rsidP="003769E1">
      <w:pPr>
        <w:ind w:firstLineChars="150" w:firstLine="420"/>
        <w:rPr>
          <w:sz w:val="28"/>
          <w:szCs w:val="28"/>
        </w:rPr>
      </w:pPr>
      <w:r w:rsidRPr="00BE5B55">
        <w:rPr>
          <w:rFonts w:hint="eastAsia"/>
          <w:sz w:val="28"/>
          <w:szCs w:val="28"/>
        </w:rPr>
        <w:t>5</w:t>
      </w:r>
      <w:r w:rsidRPr="00BE5B55">
        <w:rPr>
          <w:rFonts w:hint="eastAsia"/>
          <w:sz w:val="28"/>
          <w:szCs w:val="28"/>
        </w:rPr>
        <w:t>、项目竣工验收后的</w:t>
      </w:r>
      <w:r w:rsidRPr="00BE5B55">
        <w:rPr>
          <w:rFonts w:hint="eastAsia"/>
          <w:sz w:val="28"/>
          <w:szCs w:val="28"/>
        </w:rPr>
        <w:t>30</w:t>
      </w:r>
      <w:r w:rsidRPr="00BE5B55">
        <w:rPr>
          <w:rFonts w:hint="eastAsia"/>
          <w:sz w:val="28"/>
          <w:szCs w:val="28"/>
        </w:rPr>
        <w:t>天内，施工单位按标准要求办理结算资料一式两份提交甲方，由甲方进行审计，审计结果作为双方最终结算依据。</w:t>
      </w:r>
    </w:p>
    <w:p w:rsidR="003769E1" w:rsidRPr="00BE5B55" w:rsidRDefault="003769E1" w:rsidP="003769E1">
      <w:pPr>
        <w:ind w:firstLineChars="150" w:firstLine="420"/>
        <w:rPr>
          <w:sz w:val="28"/>
          <w:szCs w:val="28"/>
        </w:rPr>
      </w:pPr>
      <w:r w:rsidRPr="00BE5B55">
        <w:rPr>
          <w:rFonts w:hint="eastAsia"/>
          <w:sz w:val="28"/>
          <w:szCs w:val="28"/>
        </w:rPr>
        <w:t>6</w:t>
      </w:r>
      <w:r w:rsidRPr="00BE5B55">
        <w:rPr>
          <w:rFonts w:hint="eastAsia"/>
          <w:sz w:val="28"/>
          <w:szCs w:val="28"/>
        </w:rPr>
        <w:t>、若甲、乙方对审计结果有异议，但无正当理由又不能在规定的时间内对审或拒不对审的，甲方可以直接出具审计报告并作为双方最终结算的依据。</w:t>
      </w:r>
    </w:p>
    <w:p w:rsidR="003769E1" w:rsidRPr="00BE5B55" w:rsidRDefault="003769E1" w:rsidP="003769E1">
      <w:pPr>
        <w:ind w:firstLineChars="200" w:firstLine="560"/>
        <w:rPr>
          <w:sz w:val="28"/>
          <w:szCs w:val="28"/>
        </w:rPr>
      </w:pPr>
      <w:r w:rsidRPr="00BE5B55">
        <w:rPr>
          <w:rFonts w:hint="eastAsia"/>
          <w:sz w:val="28"/>
          <w:szCs w:val="28"/>
        </w:rPr>
        <w:t>7</w:t>
      </w:r>
      <w:r w:rsidRPr="00BE5B55">
        <w:rPr>
          <w:rFonts w:hint="eastAsia"/>
          <w:sz w:val="28"/>
          <w:szCs w:val="28"/>
        </w:rPr>
        <w:t>、提供结算书时还应提供完整的竣工资料。</w:t>
      </w:r>
    </w:p>
    <w:p w:rsidR="003769E1" w:rsidRPr="00BE5B55" w:rsidRDefault="003769E1" w:rsidP="003769E1">
      <w:pPr>
        <w:ind w:firstLineChars="200" w:firstLine="560"/>
        <w:rPr>
          <w:sz w:val="28"/>
          <w:szCs w:val="28"/>
        </w:rPr>
      </w:pPr>
      <w:r w:rsidRPr="00BE5B55">
        <w:rPr>
          <w:rFonts w:hint="eastAsia"/>
          <w:sz w:val="28"/>
          <w:szCs w:val="28"/>
        </w:rPr>
        <w:t>六、工程质量要求</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、施工单位应在施工前提供施工所需材料的样品和进货渠道，所需材料必须经过甲方项目负责人或甲方施工员认可后方可进入施</w:t>
      </w:r>
      <w:r w:rsidRPr="00BE5B55">
        <w:rPr>
          <w:rFonts w:hint="eastAsia"/>
          <w:sz w:val="28"/>
          <w:szCs w:val="28"/>
        </w:rPr>
        <w:lastRenderedPageBreak/>
        <w:t>工现场，必要时个别材料需通过检测单位检测合格后方可进入施工现场；对于未经过甲方认可的建筑材料在建设过程中使用，甲方有权利要求施工单位返工，否则不予以验收结算。</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工程质量应符合国家现行施工规范要求和标准、以及甲方的要求，且必须达到国家或行业质量检验评定的合格以上等级。因乙方盲目蛮干、不按操作规程施工，造成工程质量不符合要求，质量不合格，甲方有权要求乙方停工或返工，返工费用由乙方承担，由此造成的材料浪费及经济损失全部由乙方承担，且工期不予以顺延。</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、所有的建设项目必须按照要求进行施工不能随意更改，必要时需经过甲方施工员确定后方可变更。未经施工员确定的施工变更甲方不予以认可签证和结算。</w:t>
      </w:r>
    </w:p>
    <w:p w:rsidR="003769E1" w:rsidRPr="00BE5B55" w:rsidRDefault="003769E1" w:rsidP="003769E1">
      <w:pPr>
        <w:ind w:firstLineChars="200" w:firstLine="560"/>
        <w:rPr>
          <w:sz w:val="28"/>
          <w:szCs w:val="28"/>
        </w:rPr>
      </w:pPr>
      <w:r w:rsidRPr="00BE5B55">
        <w:rPr>
          <w:rFonts w:hint="eastAsia"/>
          <w:sz w:val="28"/>
          <w:szCs w:val="28"/>
        </w:rPr>
        <w:t>七、双方责任</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、甲方责任</w:t>
      </w:r>
      <w:r w:rsidRPr="00BE5B55">
        <w:rPr>
          <w:rFonts w:hint="eastAsia"/>
          <w:sz w:val="28"/>
          <w:szCs w:val="28"/>
        </w:rPr>
        <w:t>:</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1</w:t>
      </w:r>
      <w:r w:rsidRPr="00BE5B55">
        <w:rPr>
          <w:rFonts w:hint="eastAsia"/>
          <w:sz w:val="28"/>
          <w:szCs w:val="28"/>
        </w:rPr>
        <w:t>）负责及时验收工程，并按合同条款拔付工程款；</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2</w:t>
      </w:r>
      <w:r w:rsidRPr="00BE5B55">
        <w:rPr>
          <w:rFonts w:hint="eastAsia"/>
          <w:sz w:val="28"/>
          <w:szCs w:val="28"/>
        </w:rPr>
        <w:t>）甲方指定人</w:t>
      </w:r>
      <w:r w:rsidRPr="00BE5B55">
        <w:rPr>
          <w:rFonts w:hint="eastAsia"/>
          <w:sz w:val="28"/>
          <w:szCs w:val="28"/>
        </w:rPr>
        <w:t>:</w:t>
      </w:r>
      <w:r w:rsidRPr="00BE5B55">
        <w:rPr>
          <w:rFonts w:hint="eastAsia"/>
          <w:sz w:val="28"/>
          <w:szCs w:val="28"/>
          <w:u w:val="single"/>
        </w:rPr>
        <w:t xml:space="preserve">        </w:t>
      </w:r>
      <w:r w:rsidRPr="00BE5B55">
        <w:rPr>
          <w:rFonts w:hint="eastAsia"/>
          <w:sz w:val="28"/>
          <w:szCs w:val="28"/>
        </w:rPr>
        <w:t>，履行施工联系、质量督查，办理相关事宜等。</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、乙方责任</w:t>
      </w:r>
      <w:r w:rsidRPr="00BE5B55">
        <w:rPr>
          <w:rFonts w:hint="eastAsia"/>
          <w:sz w:val="28"/>
          <w:szCs w:val="28"/>
        </w:rPr>
        <w:t>:</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1</w:t>
      </w:r>
      <w:r w:rsidRPr="00BE5B55">
        <w:rPr>
          <w:rFonts w:hint="eastAsia"/>
          <w:sz w:val="28"/>
          <w:szCs w:val="28"/>
        </w:rPr>
        <w:t>）严格按照施工需求采购材料，认真组织施工，同时，严格执行国家及行业相关规定，尊重和服从甲方管理人员的监督与指挥，对工程质量全面负责并确保达到合格等级以上。</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2</w:t>
      </w:r>
      <w:r w:rsidRPr="00BE5B55">
        <w:rPr>
          <w:rFonts w:hint="eastAsia"/>
          <w:sz w:val="28"/>
          <w:szCs w:val="28"/>
        </w:rPr>
        <w:t>）强化本施工队伍的安全生产教育，严格按操作规程施工，不私拉乱接电路管线，不私自安装电源插座，不强行违章施工。严禁野</w:t>
      </w:r>
      <w:r w:rsidRPr="00BE5B55">
        <w:rPr>
          <w:rFonts w:hint="eastAsia"/>
          <w:sz w:val="28"/>
          <w:szCs w:val="28"/>
        </w:rPr>
        <w:lastRenderedPageBreak/>
        <w:t>外吸烟、用火，杜绝火灾；安全施工，杜绝工程安全事故的发生。工程施工过程中任何因人身伤亡或财产损失所发生的一切责任概由乙方承担，甲方不承担任何属于乙方及其施工人员引起之诉讼、控告、索赔责任及可能发生之相关费用。</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3</w:t>
      </w:r>
      <w:r w:rsidRPr="00BE5B55">
        <w:rPr>
          <w:rFonts w:hint="eastAsia"/>
          <w:sz w:val="28"/>
          <w:szCs w:val="28"/>
        </w:rPr>
        <w:t>）必须保证充足的施工人员及技术力量，人数稳定，工作效率高，否则因此而造成的延期交工，工程质量等问题均由乙方承担。</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4</w:t>
      </w:r>
      <w:r w:rsidRPr="00BE5B55">
        <w:rPr>
          <w:rFonts w:hint="eastAsia"/>
          <w:sz w:val="28"/>
          <w:szCs w:val="28"/>
        </w:rPr>
        <w:t>）乙方要及时足额支付农民工工资，并不得另行转包分包，否则甲方有权立即收回本施工项目。</w:t>
      </w:r>
    </w:p>
    <w:p w:rsidR="003769E1" w:rsidRPr="00BE5B55" w:rsidRDefault="003769E1" w:rsidP="003769E1">
      <w:pPr>
        <w:ind w:firstLineChars="200" w:firstLine="560"/>
        <w:rPr>
          <w:sz w:val="28"/>
          <w:szCs w:val="28"/>
        </w:rPr>
      </w:pPr>
      <w:r w:rsidRPr="00BE5B55">
        <w:rPr>
          <w:rFonts w:hint="eastAsia"/>
          <w:sz w:val="28"/>
          <w:szCs w:val="28"/>
        </w:rPr>
        <w:t>八、其它约定</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、乙方必须根据甲方的要求做好验收、备案、结算等相关资料的整理和编制。</w:t>
      </w:r>
    </w:p>
    <w:p w:rsidR="003769E1" w:rsidRPr="00BE5B55" w:rsidRDefault="003769E1" w:rsidP="003769E1">
      <w:pPr>
        <w:ind w:firstLineChars="200" w:firstLine="560"/>
        <w:rPr>
          <w:sz w:val="28"/>
          <w:szCs w:val="28"/>
        </w:rPr>
      </w:pPr>
      <w:r w:rsidRPr="00BE5B55">
        <w:rPr>
          <w:rFonts w:hint="eastAsia"/>
          <w:sz w:val="28"/>
          <w:szCs w:val="28"/>
        </w:rPr>
        <w:t>九、违约责任</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、乙方如未按有关部门的要求及甲方现场代表要求施工，所产生的损失概由乙方负责。</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、协议签订后，双方严格遵守协议，如有违约，违约方按法律规定赔偿另一方损失。</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、本项目应按约定工期执行，施工方如有拖延，甲方按</w:t>
      </w:r>
      <w:r w:rsidRPr="00BE5B55">
        <w:rPr>
          <w:rFonts w:hint="eastAsia"/>
          <w:sz w:val="28"/>
          <w:szCs w:val="28"/>
        </w:rPr>
        <w:t>500</w:t>
      </w:r>
      <w:r w:rsidRPr="00BE5B55">
        <w:rPr>
          <w:rFonts w:hint="eastAsia"/>
          <w:sz w:val="28"/>
          <w:szCs w:val="28"/>
        </w:rPr>
        <w:t>元</w:t>
      </w:r>
      <w:r w:rsidRPr="00BE5B55">
        <w:rPr>
          <w:rFonts w:hint="eastAsia"/>
          <w:sz w:val="28"/>
          <w:szCs w:val="28"/>
        </w:rPr>
        <w:t>/</w:t>
      </w:r>
      <w:r w:rsidRPr="00BE5B55">
        <w:rPr>
          <w:rFonts w:hint="eastAsia"/>
          <w:sz w:val="28"/>
          <w:szCs w:val="28"/>
        </w:rPr>
        <w:t>天收取违约金，在该项目工程结算款中予以扣除。</w:t>
      </w:r>
    </w:p>
    <w:p w:rsidR="003769E1" w:rsidRPr="00BE5B55" w:rsidRDefault="003769E1" w:rsidP="003769E1">
      <w:pPr>
        <w:ind w:firstLineChars="200" w:firstLine="560"/>
        <w:rPr>
          <w:sz w:val="28"/>
          <w:szCs w:val="28"/>
        </w:rPr>
      </w:pPr>
      <w:r w:rsidRPr="00BE5B55">
        <w:rPr>
          <w:rFonts w:hint="eastAsia"/>
          <w:sz w:val="28"/>
          <w:szCs w:val="28"/>
        </w:rPr>
        <w:t>十、争议处理</w:t>
      </w:r>
    </w:p>
    <w:p w:rsidR="003769E1" w:rsidRPr="00BE5B55" w:rsidRDefault="003769E1" w:rsidP="003769E1">
      <w:pPr>
        <w:ind w:firstLineChars="200" w:firstLine="560"/>
        <w:rPr>
          <w:sz w:val="28"/>
          <w:szCs w:val="28"/>
        </w:rPr>
      </w:pPr>
      <w:r w:rsidRPr="00BE5B55">
        <w:rPr>
          <w:rFonts w:hint="eastAsia"/>
          <w:sz w:val="28"/>
          <w:szCs w:val="28"/>
        </w:rPr>
        <w:t>对有关争议，双方本着诚挚、友好的原则协商解决。如协商不成立，由浏阳市人民法院判决。</w:t>
      </w:r>
    </w:p>
    <w:p w:rsidR="003769E1" w:rsidRPr="00BE5B55" w:rsidRDefault="003769E1" w:rsidP="003769E1">
      <w:pPr>
        <w:ind w:firstLineChars="200" w:firstLine="560"/>
        <w:rPr>
          <w:sz w:val="28"/>
          <w:szCs w:val="28"/>
        </w:rPr>
      </w:pPr>
      <w:r w:rsidRPr="00BE5B55">
        <w:rPr>
          <w:rFonts w:hint="eastAsia"/>
          <w:sz w:val="28"/>
          <w:szCs w:val="28"/>
        </w:rPr>
        <w:t>十一、本协议一式四份，甲、乙各执两份，均具有同等法律效力，</w:t>
      </w:r>
      <w:r w:rsidRPr="00BE5B55">
        <w:rPr>
          <w:rFonts w:hint="eastAsia"/>
          <w:sz w:val="28"/>
          <w:szCs w:val="28"/>
        </w:rPr>
        <w:lastRenderedPageBreak/>
        <w:t>该协议书自双方签字盖章之日起生效，至乙方负责施工之上述施工项目办完工程验收交接并竣工结算后，除保修条款依然有效外，即告终止。</w:t>
      </w:r>
    </w:p>
    <w:p w:rsidR="003769E1" w:rsidRPr="00BE5B55" w:rsidRDefault="003769E1" w:rsidP="003769E1">
      <w:pPr>
        <w:ind w:firstLineChars="200" w:firstLine="560"/>
        <w:rPr>
          <w:sz w:val="28"/>
          <w:szCs w:val="28"/>
        </w:rPr>
      </w:pPr>
    </w:p>
    <w:p w:rsidR="003769E1" w:rsidRPr="00BE5B55" w:rsidRDefault="003769E1" w:rsidP="003769E1">
      <w:pPr>
        <w:rPr>
          <w:sz w:val="28"/>
          <w:szCs w:val="28"/>
        </w:rPr>
      </w:pPr>
      <w:r w:rsidRPr="00BE5B55">
        <w:rPr>
          <w:rFonts w:hint="eastAsia"/>
          <w:sz w:val="28"/>
          <w:szCs w:val="28"/>
        </w:rPr>
        <w:t>甲方</w:t>
      </w:r>
      <w:r w:rsidRPr="00BE5B55">
        <w:rPr>
          <w:rFonts w:hint="eastAsia"/>
          <w:sz w:val="28"/>
          <w:szCs w:val="28"/>
        </w:rPr>
        <w:t>(</w:t>
      </w:r>
      <w:r w:rsidRPr="00BE5B55">
        <w:rPr>
          <w:rFonts w:hint="eastAsia"/>
          <w:sz w:val="28"/>
          <w:szCs w:val="28"/>
        </w:rPr>
        <w:t>盖章</w:t>
      </w:r>
      <w:r w:rsidRPr="00BE5B55">
        <w:rPr>
          <w:rFonts w:hint="eastAsia"/>
          <w:sz w:val="28"/>
          <w:szCs w:val="28"/>
        </w:rPr>
        <w:t xml:space="preserve">)                       </w:t>
      </w:r>
      <w:r w:rsidRPr="00BE5B55">
        <w:rPr>
          <w:rFonts w:hint="eastAsia"/>
          <w:sz w:val="28"/>
          <w:szCs w:val="28"/>
        </w:rPr>
        <w:t>乙方（盖章）</w:t>
      </w:r>
    </w:p>
    <w:p w:rsidR="003769E1" w:rsidRPr="00BE5B55" w:rsidRDefault="003769E1" w:rsidP="003769E1">
      <w:pPr>
        <w:rPr>
          <w:sz w:val="28"/>
          <w:szCs w:val="28"/>
        </w:rPr>
      </w:pPr>
    </w:p>
    <w:p w:rsidR="003769E1" w:rsidRPr="00BE5B55" w:rsidRDefault="003769E1" w:rsidP="003769E1">
      <w:pPr>
        <w:rPr>
          <w:sz w:val="28"/>
          <w:szCs w:val="28"/>
        </w:rPr>
      </w:pPr>
      <w:r w:rsidRPr="00BE5B55">
        <w:rPr>
          <w:rFonts w:hint="eastAsia"/>
          <w:sz w:val="28"/>
          <w:szCs w:val="28"/>
        </w:rPr>
        <w:t>甲方代表</w:t>
      </w:r>
      <w:r w:rsidRPr="00BE5B55">
        <w:rPr>
          <w:rFonts w:hint="eastAsia"/>
          <w:sz w:val="28"/>
          <w:szCs w:val="28"/>
        </w:rPr>
        <w:t>(</w:t>
      </w:r>
      <w:r w:rsidRPr="00BE5B55">
        <w:rPr>
          <w:rFonts w:hint="eastAsia"/>
          <w:sz w:val="28"/>
          <w:szCs w:val="28"/>
        </w:rPr>
        <w:t>签字</w:t>
      </w:r>
      <w:r w:rsidRPr="00BE5B55">
        <w:rPr>
          <w:rFonts w:hint="eastAsia"/>
          <w:sz w:val="28"/>
          <w:szCs w:val="28"/>
        </w:rPr>
        <w:t xml:space="preserve">) :                  </w:t>
      </w:r>
      <w:r w:rsidRPr="00BE5B55">
        <w:rPr>
          <w:rFonts w:hint="eastAsia"/>
          <w:sz w:val="28"/>
          <w:szCs w:val="28"/>
        </w:rPr>
        <w:t>乙方代表</w:t>
      </w:r>
      <w:r w:rsidRPr="00BE5B55">
        <w:rPr>
          <w:rFonts w:hint="eastAsia"/>
          <w:sz w:val="28"/>
          <w:szCs w:val="28"/>
        </w:rPr>
        <w:t>(</w:t>
      </w:r>
      <w:r w:rsidRPr="00BE5B55">
        <w:rPr>
          <w:rFonts w:hint="eastAsia"/>
          <w:sz w:val="28"/>
          <w:szCs w:val="28"/>
        </w:rPr>
        <w:t>签字</w:t>
      </w:r>
      <w:r w:rsidRPr="00BE5B55">
        <w:rPr>
          <w:rFonts w:hint="eastAsia"/>
          <w:sz w:val="28"/>
          <w:szCs w:val="28"/>
        </w:rPr>
        <w:t>) :</w:t>
      </w:r>
    </w:p>
    <w:p w:rsidR="003769E1" w:rsidRPr="00BE5B55" w:rsidRDefault="003769E1" w:rsidP="003769E1">
      <w:pPr>
        <w:rPr>
          <w:sz w:val="28"/>
          <w:szCs w:val="28"/>
        </w:rPr>
      </w:pPr>
    </w:p>
    <w:p w:rsidR="003769E1" w:rsidRPr="00BE5B55" w:rsidRDefault="003769E1" w:rsidP="003769E1">
      <w:pPr>
        <w:ind w:firstLineChars="1600" w:firstLine="4480"/>
        <w:rPr>
          <w:sz w:val="28"/>
          <w:szCs w:val="28"/>
        </w:rPr>
      </w:pPr>
      <w:r w:rsidRPr="00BE5B55">
        <w:rPr>
          <w:rFonts w:hint="eastAsia"/>
          <w:sz w:val="28"/>
          <w:szCs w:val="28"/>
        </w:rPr>
        <w:t>乙方开户银行</w:t>
      </w:r>
      <w:r w:rsidRPr="00BE5B55">
        <w:rPr>
          <w:rFonts w:hint="eastAsia"/>
          <w:sz w:val="28"/>
          <w:szCs w:val="28"/>
        </w:rPr>
        <w:t>:</w:t>
      </w:r>
    </w:p>
    <w:p w:rsidR="003769E1" w:rsidRPr="00BE5B55" w:rsidRDefault="003769E1" w:rsidP="003769E1">
      <w:pPr>
        <w:ind w:firstLineChars="200" w:firstLine="560"/>
        <w:rPr>
          <w:sz w:val="28"/>
          <w:szCs w:val="28"/>
        </w:rPr>
      </w:pPr>
    </w:p>
    <w:p w:rsidR="003769E1" w:rsidRPr="00BE5B55" w:rsidRDefault="003769E1" w:rsidP="003769E1">
      <w:pPr>
        <w:ind w:firstLineChars="1600" w:firstLine="4480"/>
        <w:rPr>
          <w:sz w:val="28"/>
          <w:szCs w:val="28"/>
        </w:rPr>
      </w:pPr>
      <w:r w:rsidRPr="00BE5B55">
        <w:rPr>
          <w:rFonts w:hint="eastAsia"/>
          <w:sz w:val="28"/>
          <w:szCs w:val="28"/>
        </w:rPr>
        <w:t>乙方开户账号</w:t>
      </w:r>
      <w:r w:rsidRPr="00BE5B55">
        <w:rPr>
          <w:rFonts w:hint="eastAsia"/>
          <w:sz w:val="28"/>
          <w:szCs w:val="28"/>
        </w:rPr>
        <w:t>:</w:t>
      </w:r>
    </w:p>
    <w:p w:rsidR="003769E1" w:rsidRPr="00BE5B55" w:rsidRDefault="003769E1" w:rsidP="003769E1">
      <w:pPr>
        <w:ind w:firstLineChars="200" w:firstLine="560"/>
        <w:rPr>
          <w:sz w:val="28"/>
          <w:szCs w:val="28"/>
        </w:rPr>
      </w:pPr>
    </w:p>
    <w:p w:rsidR="003769E1" w:rsidRPr="00BE5B55" w:rsidRDefault="003769E1" w:rsidP="003769E1">
      <w:pPr>
        <w:ind w:firstLineChars="1550" w:firstLine="4340"/>
        <w:rPr>
          <w:sz w:val="28"/>
          <w:szCs w:val="28"/>
        </w:rPr>
      </w:pPr>
      <w:r w:rsidRPr="00BE5B55">
        <w:rPr>
          <w:rFonts w:hint="eastAsia"/>
          <w:sz w:val="28"/>
          <w:szCs w:val="28"/>
        </w:rPr>
        <w:t>签约日期</w:t>
      </w:r>
      <w:r w:rsidRPr="00BE5B55">
        <w:rPr>
          <w:rFonts w:hint="eastAsia"/>
          <w:sz w:val="28"/>
          <w:szCs w:val="28"/>
        </w:rPr>
        <w:t xml:space="preserve">:     </w:t>
      </w:r>
      <w:r w:rsidRPr="00BE5B55">
        <w:rPr>
          <w:rFonts w:hint="eastAsia"/>
          <w:sz w:val="28"/>
          <w:szCs w:val="28"/>
        </w:rPr>
        <w:t>年</w:t>
      </w:r>
      <w:r w:rsidRPr="00BE5B55">
        <w:rPr>
          <w:rFonts w:hint="eastAsia"/>
          <w:sz w:val="28"/>
          <w:szCs w:val="28"/>
        </w:rPr>
        <w:t xml:space="preserve">   </w:t>
      </w:r>
      <w:r w:rsidRPr="00BE5B55">
        <w:rPr>
          <w:rFonts w:hint="eastAsia"/>
          <w:sz w:val="28"/>
          <w:szCs w:val="28"/>
        </w:rPr>
        <w:t>月</w:t>
      </w:r>
      <w:r w:rsidRPr="00BE5B55">
        <w:rPr>
          <w:rFonts w:hint="eastAsia"/>
          <w:sz w:val="28"/>
          <w:szCs w:val="28"/>
        </w:rPr>
        <w:t xml:space="preserve">   </w:t>
      </w:r>
      <w:r w:rsidRPr="00BE5B55">
        <w:rPr>
          <w:rFonts w:hint="eastAsia"/>
          <w:sz w:val="28"/>
          <w:szCs w:val="28"/>
        </w:rPr>
        <w:t>日</w:t>
      </w:r>
    </w:p>
    <w:p w:rsidR="003769E1" w:rsidRPr="00191B0C" w:rsidRDefault="003769E1"/>
    <w:sectPr w:rsidR="003769E1" w:rsidRPr="00191B0C" w:rsidSect="00235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9AD" w:rsidRDefault="000219AD" w:rsidP="00F15533">
      <w:r>
        <w:separator/>
      </w:r>
    </w:p>
  </w:endnote>
  <w:endnote w:type="continuationSeparator" w:id="1">
    <w:p w:rsidR="000219AD" w:rsidRDefault="000219AD" w:rsidP="00F15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9AD" w:rsidRDefault="000219AD" w:rsidP="00F15533">
      <w:r>
        <w:separator/>
      </w:r>
    </w:p>
  </w:footnote>
  <w:footnote w:type="continuationSeparator" w:id="1">
    <w:p w:rsidR="000219AD" w:rsidRDefault="000219AD" w:rsidP="00F15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533"/>
    <w:rsid w:val="00017B5F"/>
    <w:rsid w:val="0002142B"/>
    <w:rsid w:val="000219AD"/>
    <w:rsid w:val="0002600D"/>
    <w:rsid w:val="00051C93"/>
    <w:rsid w:val="000B5785"/>
    <w:rsid w:val="00156A23"/>
    <w:rsid w:val="00191B0C"/>
    <w:rsid w:val="001C3742"/>
    <w:rsid w:val="001D4026"/>
    <w:rsid w:val="00235531"/>
    <w:rsid w:val="00316F59"/>
    <w:rsid w:val="003769E1"/>
    <w:rsid w:val="003B041A"/>
    <w:rsid w:val="004F078A"/>
    <w:rsid w:val="0051542E"/>
    <w:rsid w:val="0055527F"/>
    <w:rsid w:val="005C3416"/>
    <w:rsid w:val="005E4C70"/>
    <w:rsid w:val="00607DE5"/>
    <w:rsid w:val="00623A3A"/>
    <w:rsid w:val="00693B61"/>
    <w:rsid w:val="006C7EEA"/>
    <w:rsid w:val="007042A5"/>
    <w:rsid w:val="007478D7"/>
    <w:rsid w:val="00842519"/>
    <w:rsid w:val="008D4CDB"/>
    <w:rsid w:val="009262C4"/>
    <w:rsid w:val="00A82760"/>
    <w:rsid w:val="00AA673C"/>
    <w:rsid w:val="00B45594"/>
    <w:rsid w:val="00B571AA"/>
    <w:rsid w:val="00BD0E90"/>
    <w:rsid w:val="00C557B4"/>
    <w:rsid w:val="00D47DC8"/>
    <w:rsid w:val="00D81A49"/>
    <w:rsid w:val="00DC2ADB"/>
    <w:rsid w:val="00EB30F9"/>
    <w:rsid w:val="00F15533"/>
    <w:rsid w:val="00FB1F79"/>
    <w:rsid w:val="00FB4F3F"/>
    <w:rsid w:val="00FD1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533"/>
    <w:rPr>
      <w:sz w:val="18"/>
      <w:szCs w:val="18"/>
    </w:rPr>
  </w:style>
  <w:style w:type="paragraph" w:styleId="a4">
    <w:name w:val="footer"/>
    <w:basedOn w:val="a"/>
    <w:link w:val="Char0"/>
    <w:uiPriority w:val="99"/>
    <w:semiHidden/>
    <w:unhideWhenUsed/>
    <w:rsid w:val="00F155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533"/>
    <w:rPr>
      <w:sz w:val="18"/>
      <w:szCs w:val="18"/>
    </w:rPr>
  </w:style>
  <w:style w:type="paragraph" w:styleId="a5">
    <w:name w:val="Plain Text"/>
    <w:basedOn w:val="a"/>
    <w:link w:val="Char1"/>
    <w:rsid w:val="00191B0C"/>
    <w:rPr>
      <w:rFonts w:ascii="宋体" w:eastAsia="仿宋_GB2312" w:hAnsi="Courier New" w:cs="Courier New"/>
      <w:sz w:val="32"/>
      <w:szCs w:val="21"/>
    </w:rPr>
  </w:style>
  <w:style w:type="character" w:customStyle="1" w:styleId="Char1">
    <w:name w:val="纯文本 Char"/>
    <w:basedOn w:val="a0"/>
    <w:link w:val="a5"/>
    <w:rsid w:val="00191B0C"/>
    <w:rPr>
      <w:rFonts w:ascii="宋体" w:eastAsia="仿宋_GB2312" w:hAnsi="Courier New" w:cs="Courier New"/>
      <w:sz w:val="32"/>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652</Words>
  <Characters>3722</Characters>
  <Application>Microsoft Office Word</Application>
  <DocSecurity>0</DocSecurity>
  <Lines>31</Lines>
  <Paragraphs>8</Paragraphs>
  <ScaleCrop>false</ScaleCrop>
  <Company>Microsoft</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陶丽</dc:creator>
  <cp:keywords/>
  <dc:description/>
  <cp:lastModifiedBy>陶丽</cp:lastModifiedBy>
  <cp:revision>20</cp:revision>
  <dcterms:created xsi:type="dcterms:W3CDTF">2021-04-01T02:17:00Z</dcterms:created>
  <dcterms:modified xsi:type="dcterms:W3CDTF">2021-04-28T08:38:00Z</dcterms:modified>
</cp:coreProperties>
</file>