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F915E8" w:rsidP="00041060">
      <w:pPr>
        <w:jc w:val="center"/>
        <w:rPr>
          <w:rFonts w:ascii="黑体" w:eastAsia="黑体" w:hAnsi="黑体"/>
          <w:sz w:val="44"/>
          <w:szCs w:val="44"/>
        </w:rPr>
      </w:pPr>
      <w:r w:rsidRPr="00F915E8">
        <w:rPr>
          <w:rFonts w:ascii="黑体" w:eastAsia="黑体" w:hAnsi="黑体" w:hint="eastAsia"/>
          <w:sz w:val="44"/>
          <w:szCs w:val="44"/>
        </w:rPr>
        <w:t>内科重症监护室无创呼吸机招标文件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F915E8" w:rsidRPr="00F915E8">
        <w:rPr>
          <w:rFonts w:hint="eastAsia"/>
          <w:sz w:val="24"/>
          <w:szCs w:val="24"/>
        </w:rPr>
        <w:t>内科重症监护室无创呼吸机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915E8">
        <w:rPr>
          <w:rFonts w:hint="eastAsia"/>
          <w:sz w:val="24"/>
          <w:szCs w:val="24"/>
        </w:rPr>
        <w:t>136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 w:rsidRPr="00F915E8">
              <w:rPr>
                <w:rFonts w:hint="eastAsia"/>
                <w:sz w:val="24"/>
                <w:szCs w:val="24"/>
              </w:rPr>
              <w:t>内科重症监护室</w:t>
            </w:r>
          </w:p>
        </w:tc>
        <w:tc>
          <w:tcPr>
            <w:tcW w:w="2693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 w:rsidRPr="00F915E8">
              <w:rPr>
                <w:rFonts w:hint="eastAsia"/>
                <w:sz w:val="24"/>
                <w:szCs w:val="24"/>
              </w:rPr>
              <w:t>无创呼吸机</w:t>
            </w:r>
          </w:p>
        </w:tc>
        <w:tc>
          <w:tcPr>
            <w:tcW w:w="992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16CB8" w:rsidRDefault="00F16CB8" w:rsidP="00F16CB8">
      <w:pPr>
        <w:widowControl w:val="0"/>
        <w:numPr>
          <w:ilvl w:val="0"/>
          <w:numId w:val="6"/>
        </w:numPr>
        <w:adjustRightInd/>
        <w:snapToGrid/>
        <w:spacing w:after="0" w:line="380" w:lineRule="exact"/>
        <w:jc w:val="both"/>
        <w:rPr>
          <w:rFonts w:hint="eastAsia"/>
          <w:sz w:val="24"/>
          <w:szCs w:val="24"/>
        </w:rPr>
      </w:pPr>
      <w:r w:rsidRPr="00F16CB8">
        <w:rPr>
          <w:rFonts w:hint="eastAsia"/>
          <w:sz w:val="24"/>
          <w:szCs w:val="24"/>
        </w:rPr>
        <w:t>、通气模式要求</w:t>
      </w:r>
      <w:r w:rsidRPr="00F16CB8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自主呼吸模式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；</w:t>
      </w:r>
    </w:p>
    <w:p w:rsidR="00F16CB8" w:rsidRDefault="00F16CB8" w:rsidP="00F16CB8">
      <w:pPr>
        <w:spacing w:line="380" w:lineRule="exact"/>
        <w:ind w:firstLineChars="147" w:firstLine="35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时间控制模式</w:t>
      </w:r>
      <w:r>
        <w:rPr>
          <w:rFonts w:hint="eastAsia"/>
          <w:sz w:val="24"/>
          <w:szCs w:val="24"/>
        </w:rPr>
        <w:t>T</w:t>
      </w:r>
    </w:p>
    <w:p w:rsidR="00F16CB8" w:rsidRDefault="00F16CB8" w:rsidP="00F16CB8">
      <w:pPr>
        <w:spacing w:line="380" w:lineRule="exact"/>
        <w:ind w:leftChars="100" w:left="220"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自主呼吸与时间控制自动切换模式</w:t>
      </w:r>
      <w:r>
        <w:rPr>
          <w:rFonts w:hint="eastAsia"/>
          <w:sz w:val="24"/>
          <w:szCs w:val="24"/>
        </w:rPr>
        <w:t xml:space="preserve"> S/T</w:t>
      </w:r>
      <w:r>
        <w:rPr>
          <w:rFonts w:hint="eastAsia"/>
          <w:sz w:val="24"/>
          <w:szCs w:val="24"/>
        </w:rPr>
        <w:t>；</w:t>
      </w:r>
    </w:p>
    <w:p w:rsidR="00F16CB8" w:rsidRDefault="00F16CB8" w:rsidP="00F16CB8">
      <w:pPr>
        <w:spacing w:line="380" w:lineRule="exact"/>
        <w:ind w:leftChars="100" w:left="220"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持续气道正压通气</w:t>
      </w:r>
      <w:r>
        <w:rPr>
          <w:rFonts w:hint="eastAsia"/>
          <w:sz w:val="24"/>
          <w:szCs w:val="24"/>
        </w:rPr>
        <w:t>CPAP</w:t>
      </w:r>
      <w:r>
        <w:rPr>
          <w:rFonts w:hint="eastAsia"/>
          <w:sz w:val="24"/>
          <w:szCs w:val="24"/>
        </w:rPr>
        <w:t>；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压力控制模式</w:t>
      </w:r>
      <w:r>
        <w:rPr>
          <w:rFonts w:hint="eastAsia"/>
          <w:sz w:val="24"/>
          <w:szCs w:val="24"/>
        </w:rPr>
        <w:t>PC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平均容量保证压力支持功能</w:t>
      </w:r>
      <w:r>
        <w:rPr>
          <w:rFonts w:hint="eastAsia"/>
          <w:sz w:val="24"/>
          <w:szCs w:val="24"/>
        </w:rPr>
        <w:t>AVAPS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AVAPS</w:t>
      </w:r>
      <w:r>
        <w:rPr>
          <w:rFonts w:hint="eastAsia"/>
          <w:sz w:val="24"/>
          <w:szCs w:val="24"/>
        </w:rPr>
        <w:t>变化速率范围可调</w:t>
      </w:r>
    </w:p>
    <w:p w:rsidR="00F16CB8" w:rsidRP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 w:rsidRPr="00F16CB8">
        <w:rPr>
          <w:rFonts w:hint="eastAsia"/>
          <w:sz w:val="24"/>
          <w:szCs w:val="24"/>
        </w:rPr>
        <w:t xml:space="preserve">3. </w:t>
      </w:r>
      <w:r w:rsidRPr="00F16CB8">
        <w:rPr>
          <w:rFonts w:hint="eastAsia"/>
          <w:sz w:val="24"/>
          <w:szCs w:val="24"/>
        </w:rPr>
        <w:t>参数调节要求：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2.1AVAPS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AVAPS</w:t>
      </w:r>
      <w:r>
        <w:rPr>
          <w:rFonts w:hint="eastAsia"/>
          <w:sz w:val="24"/>
          <w:szCs w:val="24"/>
        </w:rPr>
        <w:t>速率：</w:t>
      </w:r>
      <w:r>
        <w:rPr>
          <w:rFonts w:hint="eastAsia"/>
          <w:sz w:val="24"/>
          <w:szCs w:val="24"/>
        </w:rPr>
        <w:t>0.5-5cmH2O/</w:t>
      </w:r>
      <w:r>
        <w:rPr>
          <w:rFonts w:hint="eastAsia"/>
          <w:sz w:val="24"/>
          <w:szCs w:val="24"/>
        </w:rPr>
        <w:t>分钟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IPAP </w:t>
      </w:r>
      <w:r>
        <w:rPr>
          <w:rFonts w:hint="eastAsia"/>
          <w:sz w:val="24"/>
          <w:szCs w:val="24"/>
        </w:rPr>
        <w:t>最小值：</w:t>
      </w:r>
      <w:r>
        <w:rPr>
          <w:rFonts w:hint="eastAsia"/>
          <w:sz w:val="24"/>
          <w:szCs w:val="24"/>
        </w:rPr>
        <w:t xml:space="preserve"> EPAP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IPAP</w:t>
      </w:r>
      <w:r>
        <w:rPr>
          <w:rFonts w:hint="eastAsia"/>
          <w:sz w:val="24"/>
          <w:szCs w:val="24"/>
        </w:rPr>
        <w:t>最大值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IPAP </w:t>
      </w:r>
      <w:r>
        <w:rPr>
          <w:rFonts w:hint="eastAsia"/>
          <w:sz w:val="24"/>
          <w:szCs w:val="24"/>
        </w:rPr>
        <w:t>最大值：</w:t>
      </w:r>
      <w:r>
        <w:rPr>
          <w:rFonts w:hint="eastAsia"/>
          <w:sz w:val="24"/>
          <w:szCs w:val="24"/>
        </w:rPr>
        <w:t xml:space="preserve"> IPAP </w:t>
      </w:r>
      <w:r>
        <w:rPr>
          <w:rFonts w:hint="eastAsia"/>
          <w:sz w:val="24"/>
          <w:szCs w:val="24"/>
        </w:rPr>
        <w:t>最小至</w:t>
      </w:r>
      <w:r>
        <w:rPr>
          <w:rFonts w:hint="eastAsia"/>
          <w:sz w:val="24"/>
          <w:szCs w:val="24"/>
        </w:rPr>
        <w:t>30cmH2O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目标潮气量</w:t>
      </w:r>
      <w:r>
        <w:rPr>
          <w:rFonts w:hint="eastAsia"/>
          <w:sz w:val="24"/>
          <w:szCs w:val="24"/>
        </w:rPr>
        <w:t xml:space="preserve">:  200ml 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 xml:space="preserve"> 1500ml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报警</w:t>
      </w:r>
      <w:r>
        <w:rPr>
          <w:rFonts w:hint="eastAsia"/>
          <w:sz w:val="24"/>
          <w:szCs w:val="24"/>
        </w:rPr>
        <w:t xml:space="preserve">:      </w:t>
      </w:r>
      <w:r>
        <w:rPr>
          <w:rFonts w:hint="eastAsia"/>
          <w:sz w:val="24"/>
          <w:szCs w:val="24"/>
        </w:rPr>
        <w:t>低潮气量（可以禁用）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IPAP</w:t>
      </w:r>
      <w:r>
        <w:rPr>
          <w:rFonts w:hint="eastAsia"/>
          <w:sz w:val="24"/>
          <w:szCs w:val="24"/>
        </w:rPr>
        <w:t>吸气压力</w:t>
      </w:r>
      <w:r>
        <w:rPr>
          <w:rFonts w:hint="eastAsia"/>
          <w:sz w:val="24"/>
          <w:szCs w:val="24"/>
        </w:rPr>
        <w:t>:  4-30 cmH2O</w:t>
      </w:r>
      <w:r>
        <w:rPr>
          <w:rFonts w:hint="eastAsia"/>
          <w:sz w:val="24"/>
          <w:szCs w:val="24"/>
        </w:rPr>
        <w:t>；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EPAP</w:t>
      </w:r>
      <w:r>
        <w:rPr>
          <w:rFonts w:hint="eastAsia"/>
          <w:sz w:val="24"/>
          <w:szCs w:val="24"/>
        </w:rPr>
        <w:t>呼气压力</w:t>
      </w:r>
      <w:r>
        <w:rPr>
          <w:rFonts w:hint="eastAsia"/>
          <w:sz w:val="24"/>
          <w:szCs w:val="24"/>
        </w:rPr>
        <w:t>:  4-25 cmH2O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CPAP</w:t>
      </w:r>
      <w:r>
        <w:rPr>
          <w:rFonts w:hint="eastAsia"/>
          <w:sz w:val="24"/>
          <w:szCs w:val="24"/>
        </w:rPr>
        <w:t>持续气道正压：</w:t>
      </w:r>
      <w:r>
        <w:rPr>
          <w:rFonts w:hint="eastAsia"/>
          <w:sz w:val="24"/>
          <w:szCs w:val="24"/>
        </w:rPr>
        <w:t>4-20 cmH2O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</w:rPr>
        <w:t>呼吸频率</w:t>
      </w:r>
      <w:r>
        <w:rPr>
          <w:rFonts w:hint="eastAsia"/>
          <w:sz w:val="24"/>
          <w:szCs w:val="24"/>
        </w:rPr>
        <w:t>:  0-40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(PC/ST</w:t>
      </w:r>
      <w:r>
        <w:rPr>
          <w:rFonts w:hint="eastAsia"/>
          <w:sz w:val="24"/>
          <w:szCs w:val="24"/>
        </w:rPr>
        <w:t>模式</w:t>
      </w:r>
      <w:r>
        <w:rPr>
          <w:rFonts w:hint="eastAsia"/>
          <w:sz w:val="24"/>
          <w:szCs w:val="24"/>
        </w:rPr>
        <w:t>)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4-40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分（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>模式）</w:t>
      </w:r>
      <w:r>
        <w:rPr>
          <w:rFonts w:hint="eastAsia"/>
          <w:sz w:val="24"/>
          <w:szCs w:val="24"/>
        </w:rPr>
        <w:t xml:space="preserve">           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吸气时间</w:t>
      </w:r>
      <w:r>
        <w:rPr>
          <w:rFonts w:hint="eastAsia"/>
          <w:sz w:val="24"/>
          <w:szCs w:val="24"/>
        </w:rPr>
        <w:t>:  0.5-3.0</w:t>
      </w:r>
      <w:r>
        <w:rPr>
          <w:rFonts w:hint="eastAsia"/>
          <w:sz w:val="24"/>
          <w:szCs w:val="24"/>
        </w:rPr>
        <w:t>秒</w:t>
      </w:r>
    </w:p>
    <w:p w:rsidR="00F16CB8" w:rsidRDefault="00F16CB8" w:rsidP="00F16CB8">
      <w:pPr>
        <w:spacing w:line="380" w:lineRule="exact"/>
        <w:ind w:leftChars="150" w:left="3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2.4 </w:t>
      </w:r>
      <w:r>
        <w:rPr>
          <w:rFonts w:hint="eastAsia"/>
          <w:sz w:val="24"/>
          <w:szCs w:val="24"/>
        </w:rPr>
        <w:t>吸气压力上升时间</w:t>
      </w:r>
      <w:r>
        <w:rPr>
          <w:rFonts w:hint="eastAsia"/>
          <w:sz w:val="24"/>
          <w:szCs w:val="24"/>
        </w:rPr>
        <w:t>0.1-0.6</w:t>
      </w:r>
      <w:r>
        <w:rPr>
          <w:rFonts w:hint="eastAsia"/>
          <w:sz w:val="24"/>
          <w:szCs w:val="24"/>
        </w:rPr>
        <w:t>秒可调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2.5</w:t>
      </w:r>
      <w:r>
        <w:rPr>
          <w:rFonts w:hint="eastAsia"/>
          <w:sz w:val="24"/>
          <w:szCs w:val="24"/>
        </w:rPr>
        <w:t>具备压力延迟上升功能</w:t>
      </w:r>
      <w:r>
        <w:rPr>
          <w:rFonts w:hint="eastAsia"/>
          <w:sz w:val="24"/>
          <w:szCs w:val="24"/>
        </w:rPr>
        <w:t>0-45</w:t>
      </w:r>
      <w:r>
        <w:rPr>
          <w:rFonts w:hint="eastAsia"/>
          <w:sz w:val="24"/>
          <w:szCs w:val="24"/>
        </w:rPr>
        <w:t>分可调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2.6  </w:t>
      </w:r>
      <w:r>
        <w:rPr>
          <w:rFonts w:hint="eastAsia"/>
          <w:sz w:val="24"/>
          <w:szCs w:val="24"/>
        </w:rPr>
        <w:t>吸气触发与呼气切换方式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全自动跟踪调节</w:t>
      </w:r>
    </w:p>
    <w:p w:rsidR="00F16CB8" w:rsidRDefault="00F16CB8" w:rsidP="00F16CB8">
      <w:pPr>
        <w:spacing w:line="380" w:lineRule="exact"/>
        <w:ind w:leftChars="150" w:left="3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漏气补偿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全自动漏气补偿，最大漏气补偿可达</w:t>
      </w:r>
      <w:r>
        <w:rPr>
          <w:rFonts w:hint="eastAsia"/>
          <w:sz w:val="24"/>
          <w:szCs w:val="24"/>
        </w:rPr>
        <w:t>60L/min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2.7  </w:t>
      </w:r>
      <w:r>
        <w:rPr>
          <w:rFonts w:hint="eastAsia"/>
          <w:sz w:val="24"/>
          <w:szCs w:val="24"/>
        </w:rPr>
        <w:t>监测参数要求：</w:t>
      </w:r>
    </w:p>
    <w:p w:rsidR="00F16CB8" w:rsidRDefault="00F16CB8" w:rsidP="00F16CB8">
      <w:pPr>
        <w:spacing w:line="380" w:lineRule="exact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</w:t>
      </w:r>
      <w:r>
        <w:rPr>
          <w:rFonts w:hint="eastAsia"/>
          <w:sz w:val="24"/>
          <w:szCs w:val="24"/>
        </w:rPr>
        <w:t>吸气相高压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呼气末低压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持续气道正压，呼吸频率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呼出潮气量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呼出分钟通气量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漏气量</w:t>
      </w:r>
      <w:r>
        <w:rPr>
          <w:rFonts w:hint="eastAsia"/>
          <w:sz w:val="24"/>
          <w:szCs w:val="24"/>
        </w:rPr>
        <w:t xml:space="preserve"> ,</w:t>
      </w:r>
      <w:r>
        <w:rPr>
          <w:rFonts w:hint="eastAsia"/>
          <w:sz w:val="24"/>
          <w:szCs w:val="24"/>
        </w:rPr>
        <w:t>吸呼比</w:t>
      </w:r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2.8 </w:t>
      </w:r>
      <w:r>
        <w:rPr>
          <w:rFonts w:hint="eastAsia"/>
          <w:sz w:val="24"/>
          <w:szCs w:val="24"/>
        </w:rPr>
        <w:t>报警功能要求</w:t>
      </w:r>
      <w:r>
        <w:rPr>
          <w:rFonts w:hint="eastAsia"/>
          <w:sz w:val="24"/>
          <w:szCs w:val="24"/>
        </w:rPr>
        <w:t>: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窒息时间报警可调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低分钟通气量报警可调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低呼气潮气量报警可调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呼吸频率高报警可调</w:t>
      </w:r>
    </w:p>
    <w:p w:rsidR="00F16CB8" w:rsidRDefault="00F16CB8" w:rsidP="00F16CB8">
      <w:pPr>
        <w:spacing w:line="380" w:lineRule="exact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病人管路脱落报警可调</w:t>
      </w:r>
    </w:p>
    <w:p w:rsidR="00F16CB8" w:rsidRDefault="00F16CB8" w:rsidP="00F16CB8">
      <w:pPr>
        <w:spacing w:line="38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系统故障报警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内部故障</w:t>
      </w:r>
      <w:bookmarkEnd w:id="0"/>
      <w:bookmarkEnd w:id="1"/>
    </w:p>
    <w:p w:rsidR="00F16CB8" w:rsidRDefault="00F16CB8" w:rsidP="00F16CB8">
      <w:pPr>
        <w:spacing w:line="380" w:lineRule="exact"/>
        <w:rPr>
          <w:rFonts w:hint="eastAsia"/>
          <w:sz w:val="24"/>
          <w:szCs w:val="24"/>
        </w:rPr>
      </w:pPr>
      <w:r w:rsidRPr="00F16CB8">
        <w:rPr>
          <w:rFonts w:hint="eastAsia"/>
          <w:sz w:val="24"/>
          <w:szCs w:val="24"/>
        </w:rPr>
        <w:t xml:space="preserve">4. </w:t>
      </w:r>
      <w:r w:rsidRPr="00F16CB8">
        <w:rPr>
          <w:rFonts w:hint="eastAsia"/>
          <w:sz w:val="24"/>
          <w:szCs w:val="24"/>
        </w:rPr>
        <w:t>临床软件：</w:t>
      </w:r>
      <w:r>
        <w:rPr>
          <w:rFonts w:hint="eastAsia"/>
          <w:sz w:val="24"/>
          <w:szCs w:val="24"/>
        </w:rPr>
        <w:t>可记录呼吸事件：</w:t>
      </w:r>
    </w:p>
    <w:p w:rsidR="00F16CB8" w:rsidRDefault="00F16CB8" w:rsidP="00F16CB8">
      <w:pPr>
        <w:spacing w:line="38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窒息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低通气指数</w:t>
      </w:r>
      <w:r>
        <w:rPr>
          <w:sz w:val="24"/>
          <w:szCs w:val="24"/>
        </w:rPr>
        <w:t xml:space="preserve"> (AHI)</w:t>
      </w:r>
    </w:p>
    <w:p w:rsidR="00F16CB8" w:rsidRDefault="00F16CB8" w:rsidP="00F16CB8">
      <w:pPr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大量漏气</w:t>
      </w:r>
      <w:r>
        <w:rPr>
          <w:sz w:val="24"/>
          <w:szCs w:val="24"/>
        </w:rPr>
        <w:t>(LL)</w:t>
      </w:r>
    </w:p>
    <w:p w:rsidR="00F16CB8" w:rsidRDefault="00F16CB8" w:rsidP="00F16CB8">
      <w:pPr>
        <w:widowControl w:val="0"/>
        <w:numPr>
          <w:ilvl w:val="0"/>
          <w:numId w:val="7"/>
        </w:numPr>
        <w:adjustRightInd/>
        <w:snapToGrid/>
        <w:spacing w:after="0" w:line="380" w:lineRule="exact"/>
        <w:jc w:val="both"/>
        <w:rPr>
          <w:rFonts w:hint="eastAsia"/>
          <w:sz w:val="24"/>
          <w:szCs w:val="24"/>
        </w:rPr>
      </w:pPr>
      <w:r w:rsidRPr="00F16CB8">
        <w:rPr>
          <w:rFonts w:hint="eastAsia"/>
          <w:sz w:val="24"/>
          <w:szCs w:val="24"/>
        </w:rPr>
        <w:t>适用人群：</w:t>
      </w:r>
      <w:r>
        <w:rPr>
          <w:rFonts w:hint="eastAsia"/>
          <w:sz w:val="24"/>
          <w:szCs w:val="24"/>
        </w:rPr>
        <w:t>可适用于体重</w:t>
      </w:r>
      <w:r>
        <w:rPr>
          <w:rFonts w:hint="eastAsia"/>
          <w:sz w:val="24"/>
          <w:szCs w:val="24"/>
        </w:rPr>
        <w:t>&gt;10kg</w:t>
      </w:r>
      <w:r>
        <w:rPr>
          <w:rFonts w:hint="eastAsia"/>
          <w:sz w:val="24"/>
          <w:szCs w:val="24"/>
        </w:rPr>
        <w:t>的儿童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成人</w:t>
      </w:r>
    </w:p>
    <w:p w:rsidR="00F915E8" w:rsidRPr="00F16CB8" w:rsidRDefault="00F16CB8" w:rsidP="00041060">
      <w:pPr>
        <w:widowControl w:val="0"/>
        <w:numPr>
          <w:ilvl w:val="0"/>
          <w:numId w:val="7"/>
        </w:numPr>
        <w:adjustRightInd/>
        <w:snapToGrid/>
        <w:spacing w:after="0" w:line="38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国产或进口品牌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F16CB8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F16CB8">
        <w:rPr>
          <w:rFonts w:hint="eastAsia"/>
          <w:sz w:val="24"/>
          <w:szCs w:val="24"/>
        </w:rPr>
        <w:t>16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F16CB8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F16CB8" w:rsidRDefault="00F16CB8" w:rsidP="0004106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F16CB8" w:rsidRDefault="00F16CB8" w:rsidP="0004106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F16CB8" w:rsidRDefault="00F16CB8" w:rsidP="0004106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F16CB8" w:rsidRDefault="00F16CB8" w:rsidP="00041060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F16CB8" w:rsidRDefault="00F16CB8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F915E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F915E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F915E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F915E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F915E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90" w:rsidRDefault="00095690" w:rsidP="00041060">
      <w:pPr>
        <w:spacing w:after="0"/>
      </w:pPr>
      <w:r>
        <w:separator/>
      </w:r>
    </w:p>
  </w:endnote>
  <w:endnote w:type="continuationSeparator" w:id="1">
    <w:p w:rsidR="00095690" w:rsidRDefault="00095690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90" w:rsidRDefault="00095690" w:rsidP="00041060">
      <w:pPr>
        <w:spacing w:after="0"/>
      </w:pPr>
      <w:r>
        <w:separator/>
      </w:r>
    </w:p>
  </w:footnote>
  <w:footnote w:type="continuationSeparator" w:id="1">
    <w:p w:rsidR="00095690" w:rsidRDefault="00095690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5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95690"/>
    <w:rsid w:val="001B3CCD"/>
    <w:rsid w:val="001D34D9"/>
    <w:rsid w:val="002D1D12"/>
    <w:rsid w:val="003262F2"/>
    <w:rsid w:val="004229DF"/>
    <w:rsid w:val="004F1396"/>
    <w:rsid w:val="0054100D"/>
    <w:rsid w:val="0071490A"/>
    <w:rsid w:val="00F16CB8"/>
    <w:rsid w:val="00F9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16</cp:revision>
  <dcterms:created xsi:type="dcterms:W3CDTF">2017-10-24T09:15:00Z</dcterms:created>
  <dcterms:modified xsi:type="dcterms:W3CDTF">2021-07-08T01:46:00Z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