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w:t>
      </w:r>
      <w:r w:rsidR="001D0852">
        <w:rPr>
          <w:rFonts w:ascii="黑体" w:eastAsia="黑体" w:hAnsi="黑体" w:cs="黑体" w:hint="eastAsia"/>
          <w:sz w:val="44"/>
          <w:szCs w:val="44"/>
        </w:rPr>
        <w:t>宫</w:t>
      </w:r>
      <w:r w:rsidR="00110622" w:rsidRPr="00110622">
        <w:rPr>
          <w:rFonts w:ascii="黑体" w:eastAsia="黑体" w:hAnsi="黑体" w:cs="黑体" w:hint="eastAsia"/>
          <w:sz w:val="44"/>
          <w:szCs w:val="44"/>
        </w:rPr>
        <w:t>颈癌筛查系统配套耗材</w:t>
      </w:r>
      <w:r w:rsidR="00110622">
        <w:rPr>
          <w:rFonts w:ascii="黑体" w:eastAsia="黑体" w:hAnsi="黑体" w:cs="黑体" w:hint="eastAsia"/>
          <w:sz w:val="44"/>
          <w:szCs w:val="44"/>
        </w:rPr>
        <w:t>遴</w:t>
      </w:r>
      <w:r>
        <w:rPr>
          <w:rFonts w:ascii="黑体" w:eastAsia="黑体" w:hAnsi="黑体" w:cs="黑体" w:hint="eastAsia"/>
          <w:sz w:val="44"/>
          <w:szCs w:val="44"/>
        </w:rPr>
        <w:t>选招标</w:t>
      </w:r>
      <w:r>
        <w:rPr>
          <w:rFonts w:ascii="黑体" w:eastAsia="黑体" w:hAnsi="黑体" w:hint="eastAsia"/>
          <w:sz w:val="44"/>
          <w:szCs w:val="44"/>
        </w:rPr>
        <w:t>文件</w:t>
      </w:r>
      <w:r w:rsidR="00972FEF">
        <w:rPr>
          <w:rFonts w:ascii="黑体" w:eastAsia="黑体" w:hAnsi="黑体" w:hint="eastAsia"/>
          <w:sz w:val="44"/>
          <w:szCs w:val="44"/>
        </w:rPr>
        <w:t>(第二次)</w:t>
      </w:r>
    </w:p>
    <w:p w:rsidR="0091236C"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sidR="00110622">
        <w:rPr>
          <w:rFonts w:hint="eastAsia"/>
          <w:sz w:val="24"/>
          <w:szCs w:val="24"/>
        </w:rPr>
        <w:t>宫颈癌筛查系统配套耗材</w:t>
      </w:r>
      <w:r>
        <w:rPr>
          <w:rFonts w:hint="eastAsia"/>
          <w:sz w:val="24"/>
          <w:szCs w:val="24"/>
        </w:rPr>
        <w:t>遴选</w:t>
      </w:r>
    </w:p>
    <w:p w:rsidR="0091236C" w:rsidRDefault="001A4806">
      <w:pPr>
        <w:rPr>
          <w:sz w:val="24"/>
          <w:szCs w:val="24"/>
        </w:rPr>
      </w:pPr>
      <w:r>
        <w:rPr>
          <w:rFonts w:hint="eastAsia"/>
          <w:sz w:val="24"/>
          <w:szCs w:val="24"/>
        </w:rPr>
        <w:t>二、采购需求</w:t>
      </w:r>
      <w:r w:rsidR="00110622">
        <w:rPr>
          <w:rFonts w:hint="eastAsia"/>
          <w:sz w:val="24"/>
          <w:szCs w:val="24"/>
        </w:rPr>
        <w:t>：</w:t>
      </w:r>
    </w:p>
    <w:tbl>
      <w:tblPr>
        <w:tblW w:w="10101" w:type="dxa"/>
        <w:tblInd w:w="-887" w:type="dxa"/>
        <w:tblLook w:val="04A0"/>
      </w:tblPr>
      <w:tblGrid>
        <w:gridCol w:w="486"/>
        <w:gridCol w:w="819"/>
        <w:gridCol w:w="2874"/>
        <w:gridCol w:w="2196"/>
        <w:gridCol w:w="570"/>
        <w:gridCol w:w="1389"/>
        <w:gridCol w:w="1767"/>
      </w:tblGrid>
      <w:tr w:rsidR="00110622" w:rsidRPr="00A03262" w:rsidTr="009D388D">
        <w:trPr>
          <w:trHeight w:val="642"/>
        </w:trPr>
        <w:tc>
          <w:tcPr>
            <w:tcW w:w="1010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32"/>
                <w:szCs w:val="32"/>
              </w:rPr>
            </w:pPr>
            <w:r w:rsidRPr="00110622">
              <w:rPr>
                <w:rFonts w:ascii="宋体" w:eastAsia="宋体" w:hAnsi="宋体" w:hint="eastAsia"/>
                <w:sz w:val="32"/>
                <w:szCs w:val="32"/>
              </w:rPr>
              <w:t>宫颈癌筛查系统配套耗材</w:t>
            </w:r>
            <w:r w:rsidRPr="00A03262">
              <w:rPr>
                <w:rFonts w:ascii="宋体" w:eastAsia="宋体" w:hAnsi="宋体" w:hint="eastAsia"/>
                <w:sz w:val="32"/>
                <w:szCs w:val="32"/>
              </w:rPr>
              <w:t>遴选</w:t>
            </w:r>
          </w:p>
        </w:tc>
      </w:tr>
      <w:tr w:rsidR="00110622" w:rsidRPr="00A03262" w:rsidTr="009D388D">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序号</w:t>
            </w:r>
          </w:p>
        </w:tc>
        <w:tc>
          <w:tcPr>
            <w:tcW w:w="819"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科室</w:t>
            </w:r>
          </w:p>
        </w:tc>
        <w:tc>
          <w:tcPr>
            <w:tcW w:w="2874"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名称</w:t>
            </w:r>
          </w:p>
        </w:tc>
        <w:tc>
          <w:tcPr>
            <w:tcW w:w="2196" w:type="dxa"/>
            <w:tcBorders>
              <w:top w:val="nil"/>
              <w:left w:val="nil"/>
              <w:bottom w:val="single" w:sz="4" w:space="0" w:color="auto"/>
              <w:right w:val="single" w:sz="4" w:space="0" w:color="auto"/>
            </w:tcBorders>
            <w:shd w:val="clear" w:color="auto" w:fill="auto"/>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型号</w:t>
            </w:r>
          </w:p>
        </w:tc>
        <w:tc>
          <w:tcPr>
            <w:tcW w:w="570"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单位</w:t>
            </w:r>
          </w:p>
        </w:tc>
        <w:tc>
          <w:tcPr>
            <w:tcW w:w="1389"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上限价（元）</w:t>
            </w:r>
          </w:p>
        </w:tc>
        <w:tc>
          <w:tcPr>
            <w:tcW w:w="1767"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年度用量（根）</w:t>
            </w:r>
          </w:p>
        </w:tc>
      </w:tr>
      <w:tr w:rsidR="00110622" w:rsidRPr="00A03262" w:rsidTr="009D388D">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1</w:t>
            </w:r>
          </w:p>
        </w:tc>
        <w:tc>
          <w:tcPr>
            <w:tcW w:w="819"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妇科</w:t>
            </w:r>
          </w:p>
        </w:tc>
        <w:tc>
          <w:tcPr>
            <w:tcW w:w="2874"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一次性使用导管（宫颈癌筛查系统配套耗材）</w:t>
            </w:r>
          </w:p>
        </w:tc>
        <w:tc>
          <w:tcPr>
            <w:tcW w:w="2196" w:type="dxa"/>
            <w:tcBorders>
              <w:top w:val="nil"/>
              <w:left w:val="nil"/>
              <w:bottom w:val="single" w:sz="4" w:space="0" w:color="auto"/>
              <w:right w:val="single" w:sz="4" w:space="0" w:color="auto"/>
            </w:tcBorders>
            <w:shd w:val="clear" w:color="auto" w:fill="auto"/>
            <w:vAlign w:val="center"/>
            <w:hideMark/>
          </w:tcPr>
          <w:p w:rsidR="00110622" w:rsidRPr="00A03262" w:rsidRDefault="00F70536" w:rsidP="009D388D">
            <w:pPr>
              <w:adjustRightInd/>
              <w:snapToGrid/>
              <w:spacing w:after="0"/>
              <w:jc w:val="center"/>
              <w:rPr>
                <w:rFonts w:ascii="宋体" w:eastAsia="宋体" w:hAnsi="宋体"/>
                <w:sz w:val="20"/>
                <w:szCs w:val="20"/>
              </w:rPr>
            </w:pPr>
            <w:r>
              <w:rPr>
                <w:rFonts w:ascii="宋体" w:eastAsia="宋体" w:hAnsi="宋体" w:hint="eastAsia"/>
                <w:sz w:val="20"/>
                <w:szCs w:val="20"/>
              </w:rPr>
              <w:t>/</w:t>
            </w:r>
          </w:p>
        </w:tc>
        <w:tc>
          <w:tcPr>
            <w:tcW w:w="570"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根</w:t>
            </w:r>
          </w:p>
        </w:tc>
        <w:tc>
          <w:tcPr>
            <w:tcW w:w="1389"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130</w:t>
            </w:r>
          </w:p>
        </w:tc>
        <w:tc>
          <w:tcPr>
            <w:tcW w:w="1767" w:type="dxa"/>
            <w:tcBorders>
              <w:top w:val="nil"/>
              <w:left w:val="nil"/>
              <w:bottom w:val="single" w:sz="4" w:space="0" w:color="auto"/>
              <w:right w:val="single" w:sz="4" w:space="0" w:color="auto"/>
            </w:tcBorders>
            <w:shd w:val="clear" w:color="auto" w:fill="auto"/>
            <w:noWrap/>
            <w:vAlign w:val="center"/>
            <w:hideMark/>
          </w:tcPr>
          <w:p w:rsidR="00110622" w:rsidRPr="00A03262" w:rsidRDefault="00110622" w:rsidP="009D388D">
            <w:pPr>
              <w:adjustRightInd/>
              <w:snapToGrid/>
              <w:spacing w:after="0"/>
              <w:jc w:val="center"/>
              <w:rPr>
                <w:rFonts w:ascii="宋体" w:eastAsia="宋体" w:hAnsi="宋体"/>
                <w:sz w:val="20"/>
                <w:szCs w:val="20"/>
              </w:rPr>
            </w:pPr>
            <w:r>
              <w:rPr>
                <w:rFonts w:ascii="宋体" w:eastAsia="宋体" w:hAnsi="宋体" w:hint="eastAsia"/>
                <w:sz w:val="20"/>
                <w:szCs w:val="20"/>
              </w:rPr>
              <w:t>300</w:t>
            </w:r>
          </w:p>
        </w:tc>
      </w:tr>
    </w:tbl>
    <w:p w:rsidR="00110622" w:rsidRDefault="00110622">
      <w:pPr>
        <w:rPr>
          <w:sz w:val="24"/>
          <w:szCs w:val="24"/>
        </w:rPr>
      </w:pPr>
    </w:p>
    <w:p w:rsidR="0091236C" w:rsidRDefault="001A4806">
      <w:pPr>
        <w:numPr>
          <w:ilvl w:val="0"/>
          <w:numId w:val="2"/>
        </w:numPr>
        <w:rPr>
          <w:sz w:val="24"/>
          <w:szCs w:val="24"/>
        </w:rPr>
      </w:pPr>
      <w:bookmarkStart w:id="0" w:name="_GoBack"/>
      <w:bookmarkEnd w:id="0"/>
      <w:r>
        <w:rPr>
          <w:rFonts w:hint="eastAsia"/>
          <w:sz w:val="24"/>
          <w:szCs w:val="24"/>
        </w:rPr>
        <w:t>付款方式：</w:t>
      </w:r>
      <w:r w:rsidR="008940AD">
        <w:rPr>
          <w:rFonts w:hint="eastAsia"/>
          <w:sz w:val="24"/>
          <w:szCs w:val="24"/>
        </w:rPr>
        <w:t>根据结算数据</w:t>
      </w:r>
      <w:r>
        <w:rPr>
          <w:rFonts w:hint="eastAsia"/>
          <w:sz w:val="24"/>
          <w:szCs w:val="24"/>
        </w:rPr>
        <w:t>，以</w:t>
      </w:r>
      <w:r>
        <w:rPr>
          <w:rFonts w:hint="eastAsia"/>
          <w:sz w:val="24"/>
          <w:szCs w:val="24"/>
        </w:rPr>
        <w:t>6</w:t>
      </w:r>
      <w:r>
        <w:rPr>
          <w:rFonts w:hint="eastAsia"/>
          <w:sz w:val="24"/>
          <w:szCs w:val="24"/>
        </w:rPr>
        <w:t>个月承兑汇票结算。</w:t>
      </w:r>
    </w:p>
    <w:p w:rsidR="0091236C" w:rsidRDefault="000B0782">
      <w:pPr>
        <w:numPr>
          <w:ilvl w:val="0"/>
          <w:numId w:val="2"/>
        </w:numPr>
        <w:rPr>
          <w:sz w:val="24"/>
          <w:szCs w:val="24"/>
        </w:rPr>
      </w:pPr>
      <w:r>
        <w:rPr>
          <w:rFonts w:hint="eastAsia"/>
          <w:sz w:val="24"/>
          <w:szCs w:val="24"/>
        </w:rPr>
        <w:t>采购周期：三年</w:t>
      </w:r>
    </w:p>
    <w:p w:rsidR="0091236C" w:rsidRDefault="001A4806">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pPr>
        <w:rPr>
          <w:sz w:val="24"/>
          <w:szCs w:val="24"/>
        </w:rPr>
      </w:pPr>
      <w:r>
        <w:rPr>
          <w:rFonts w:hint="eastAsia"/>
          <w:sz w:val="24"/>
          <w:szCs w:val="24"/>
        </w:rPr>
        <w:t>六、投标人的资格要求</w:t>
      </w:r>
    </w:p>
    <w:p w:rsidR="0091236C" w:rsidRPr="00DF6B67" w:rsidRDefault="001A4806" w:rsidP="00DF6B67">
      <w:pPr>
        <w:widowControl w:val="0"/>
        <w:spacing w:after="0" w:line="60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r w:rsidR="00DF6B67">
        <w:rPr>
          <w:rFonts w:ascii="宋体" w:hAnsi="宋体" w:cs="仿宋"/>
          <w:sz w:val="24"/>
        </w:rPr>
        <w:t xml:space="preserve"> </w:t>
      </w:r>
    </w:p>
    <w:p w:rsidR="0091236C" w:rsidRDefault="001A4806">
      <w:pPr>
        <w:rPr>
          <w:sz w:val="24"/>
          <w:szCs w:val="24"/>
        </w:rPr>
      </w:pPr>
      <w:r>
        <w:rPr>
          <w:rFonts w:hint="eastAsia"/>
          <w:sz w:val="24"/>
          <w:szCs w:val="24"/>
        </w:rPr>
        <w:t>2</w:t>
      </w:r>
      <w:r>
        <w:rPr>
          <w:rFonts w:hint="eastAsia"/>
          <w:sz w:val="24"/>
          <w:szCs w:val="24"/>
        </w:rPr>
        <w:t>、法定代表人身份证明</w:t>
      </w:r>
    </w:p>
    <w:p w:rsidR="0091236C" w:rsidRDefault="001A4806">
      <w:pPr>
        <w:rPr>
          <w:sz w:val="24"/>
          <w:szCs w:val="24"/>
        </w:rPr>
      </w:pPr>
      <w:r>
        <w:rPr>
          <w:rFonts w:hint="eastAsia"/>
          <w:sz w:val="24"/>
          <w:szCs w:val="24"/>
        </w:rPr>
        <w:t>3</w:t>
      </w:r>
      <w:r>
        <w:rPr>
          <w:rFonts w:hint="eastAsia"/>
          <w:sz w:val="24"/>
          <w:szCs w:val="24"/>
        </w:rPr>
        <w:t>、法定代表人授权委托书（如有）</w:t>
      </w:r>
    </w:p>
    <w:p w:rsidR="0091236C" w:rsidRDefault="001A4806">
      <w:pPr>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pPr>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pPr>
        <w:rPr>
          <w:sz w:val="24"/>
          <w:szCs w:val="24"/>
        </w:rPr>
      </w:pPr>
      <w:r>
        <w:rPr>
          <w:rFonts w:hint="eastAsia"/>
          <w:sz w:val="24"/>
          <w:szCs w:val="24"/>
        </w:rPr>
        <w:t>七、其它</w:t>
      </w:r>
    </w:p>
    <w:p w:rsidR="00011352" w:rsidRDefault="00011352" w:rsidP="00011352">
      <w:pPr>
        <w:spacing w:line="360" w:lineRule="auto"/>
        <w:rPr>
          <w:sz w:val="24"/>
          <w:szCs w:val="24"/>
        </w:rPr>
      </w:pPr>
      <w:r w:rsidRPr="00011352">
        <w:rPr>
          <w:rFonts w:hint="eastAsia"/>
          <w:sz w:val="24"/>
          <w:szCs w:val="24"/>
        </w:rPr>
        <w:lastRenderedPageBreak/>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011352">
      <w:pPr>
        <w:spacing w:line="360" w:lineRule="auto"/>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等信息化建设项目工作，高值耗材缴纳销售金额</w:t>
      </w:r>
      <w:r w:rsidR="009B05BF">
        <w:rPr>
          <w:rFonts w:hint="eastAsia"/>
          <w:sz w:val="24"/>
        </w:rPr>
        <w:t>1.5%</w:t>
      </w:r>
      <w:r w:rsidR="009B05BF">
        <w:rPr>
          <w:rFonts w:hint="eastAsia"/>
          <w:sz w:val="24"/>
        </w:rPr>
        <w:t>的服务费，低值耗材缴纳销售金额</w:t>
      </w:r>
      <w:r w:rsidR="009B05BF">
        <w:rPr>
          <w:rFonts w:hint="eastAsia"/>
          <w:sz w:val="24"/>
        </w:rPr>
        <w:t>2.8%</w:t>
      </w:r>
      <w:r w:rsidR="009B05BF">
        <w:rPr>
          <w:rFonts w:hint="eastAsia"/>
          <w:sz w:val="24"/>
        </w:rPr>
        <w:t>的服务费，带量采购产品除外</w:t>
      </w:r>
      <w:r w:rsidR="006D04F8">
        <w:rPr>
          <w:rFonts w:hint="eastAsia"/>
          <w:sz w:val="24"/>
        </w:rPr>
        <w:t>；</w:t>
      </w:r>
      <w:r w:rsidR="00FD548D">
        <w:rPr>
          <w:rFonts w:hint="eastAsia"/>
          <w:sz w:val="24"/>
        </w:rPr>
        <w:t>入自助耗材柜的产品需向自助柜服务商家需缴纳</w:t>
      </w:r>
      <w:r w:rsidR="00FD548D">
        <w:rPr>
          <w:rFonts w:hint="eastAsia"/>
          <w:sz w:val="24"/>
        </w:rPr>
        <w:t>16%</w:t>
      </w:r>
      <w:r w:rsidR="00FD548D">
        <w:rPr>
          <w:rFonts w:hint="eastAsia"/>
          <w:sz w:val="24"/>
        </w:rPr>
        <w:t>的服务费（含税费）</w:t>
      </w:r>
      <w:r w:rsidR="00420EEA">
        <w:rPr>
          <w:rFonts w:hint="eastAsia"/>
          <w:sz w:val="24"/>
        </w:rPr>
        <w:t>，服务费随医院政策随时调整。</w:t>
      </w:r>
    </w:p>
    <w:p w:rsidR="00011352" w:rsidRDefault="00011352" w:rsidP="00011352">
      <w:pPr>
        <w:rPr>
          <w:sz w:val="24"/>
          <w:szCs w:val="24"/>
        </w:rPr>
      </w:pPr>
      <w:r>
        <w:rPr>
          <w:rFonts w:hint="eastAsia"/>
          <w:sz w:val="24"/>
          <w:szCs w:val="24"/>
        </w:rPr>
        <w:t>3</w:t>
      </w:r>
      <w:r w:rsidRPr="00011352">
        <w:rPr>
          <w:rFonts w:hint="eastAsia"/>
          <w:sz w:val="24"/>
          <w:szCs w:val="24"/>
        </w:rPr>
        <w:t>、在合同执行期间，所投耗材纳入集中采购目录的，按集中采购政策进行供货，供货商有更换的，另外签订集采协议。</w:t>
      </w:r>
    </w:p>
    <w:p w:rsidR="005F4C83" w:rsidRDefault="009B05BF" w:rsidP="00011352">
      <w:pPr>
        <w:rPr>
          <w:sz w:val="24"/>
          <w:szCs w:val="24"/>
        </w:rPr>
      </w:pPr>
      <w:r>
        <w:rPr>
          <w:rFonts w:hint="eastAsia"/>
          <w:sz w:val="24"/>
          <w:szCs w:val="24"/>
        </w:rPr>
        <w:t>4</w:t>
      </w:r>
      <w:r>
        <w:rPr>
          <w:rFonts w:hint="eastAsia"/>
          <w:sz w:val="24"/>
          <w:szCs w:val="24"/>
        </w:rPr>
        <w:t>、未在院内使用过的产品，需提供三家医院的使用凭证</w:t>
      </w:r>
    </w:p>
    <w:p w:rsidR="0091236C" w:rsidRDefault="00FE0C19">
      <w:pPr>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970F18">
      <w:pPr>
        <w:spacing w:line="44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970F18">
      <w:pPr>
        <w:spacing w:line="440" w:lineRule="exact"/>
        <w:rPr>
          <w:sz w:val="24"/>
          <w:szCs w:val="24"/>
        </w:rPr>
      </w:pPr>
      <w:r>
        <w:rPr>
          <w:rFonts w:hint="eastAsia"/>
          <w:sz w:val="24"/>
          <w:szCs w:val="24"/>
        </w:rPr>
        <w:t>1</w:t>
      </w:r>
      <w:r>
        <w:rPr>
          <w:rFonts w:hint="eastAsia"/>
          <w:sz w:val="24"/>
          <w:szCs w:val="24"/>
        </w:rPr>
        <w:t>、投标截止及开标时间：</w:t>
      </w:r>
      <w:r w:rsidR="001A4806" w:rsidRPr="00D026CB">
        <w:rPr>
          <w:rFonts w:hint="eastAsia"/>
          <w:sz w:val="24"/>
          <w:szCs w:val="24"/>
        </w:rPr>
        <w:t>202</w:t>
      </w:r>
      <w:r w:rsidR="001A4806" w:rsidRPr="00D026CB">
        <w:rPr>
          <w:sz w:val="24"/>
          <w:szCs w:val="24"/>
        </w:rPr>
        <w:t>3</w:t>
      </w:r>
      <w:r w:rsidR="001A4806" w:rsidRPr="00D026CB">
        <w:rPr>
          <w:rFonts w:hint="eastAsia"/>
          <w:sz w:val="24"/>
          <w:szCs w:val="24"/>
        </w:rPr>
        <w:t>年</w:t>
      </w:r>
      <w:r w:rsidRPr="00D026CB">
        <w:rPr>
          <w:rFonts w:hint="eastAsia"/>
          <w:sz w:val="24"/>
          <w:szCs w:val="24"/>
        </w:rPr>
        <w:t>1</w:t>
      </w:r>
      <w:r w:rsidR="0041220F">
        <w:rPr>
          <w:rFonts w:hint="eastAsia"/>
          <w:sz w:val="24"/>
          <w:szCs w:val="24"/>
        </w:rPr>
        <w:t>1</w:t>
      </w:r>
      <w:r w:rsidR="001A4806" w:rsidRPr="00D026CB">
        <w:rPr>
          <w:rFonts w:hint="eastAsia"/>
          <w:sz w:val="24"/>
          <w:szCs w:val="24"/>
        </w:rPr>
        <w:t>月</w:t>
      </w:r>
      <w:r w:rsidR="00972FEF">
        <w:rPr>
          <w:rFonts w:hint="eastAsia"/>
          <w:sz w:val="24"/>
          <w:szCs w:val="24"/>
        </w:rPr>
        <w:t>17</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970F1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pPr>
        <w:spacing w:line="44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3E6E83">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sidR="00B554C7">
        <w:rPr>
          <w:rFonts w:hint="eastAsia"/>
          <w:sz w:val="24"/>
          <w:szCs w:val="24"/>
        </w:rPr>
        <w:t>张女士</w:t>
      </w:r>
      <w:r>
        <w:rPr>
          <w:rFonts w:hint="eastAsia"/>
          <w:sz w:val="24"/>
          <w:szCs w:val="24"/>
        </w:rPr>
        <w:t>：</w:t>
      </w:r>
      <w:r w:rsidR="003E6E83">
        <w:rPr>
          <w:rFonts w:hint="eastAsia"/>
          <w:sz w:val="24"/>
          <w:szCs w:val="24"/>
        </w:rPr>
        <w:t>13</w:t>
      </w:r>
      <w:r w:rsidR="00B554C7">
        <w:rPr>
          <w:rFonts w:hint="eastAsia"/>
          <w:sz w:val="24"/>
          <w:szCs w:val="24"/>
        </w:rPr>
        <w:t>907313914</w:t>
      </w:r>
      <w:r w:rsidR="003E6E83">
        <w:rPr>
          <w:rFonts w:hint="eastAsia"/>
          <w:sz w:val="24"/>
          <w:szCs w:val="24"/>
        </w:rPr>
        <w:t xml:space="preserve">  </w:t>
      </w:r>
    </w:p>
    <w:p w:rsidR="003E6E83" w:rsidRDefault="003E6E83" w:rsidP="003E6E83">
      <w:pPr>
        <w:spacing w:line="440" w:lineRule="exact"/>
        <w:ind w:firstLineChars="200" w:firstLine="480"/>
        <w:jc w:val="right"/>
        <w:rPr>
          <w:sz w:val="24"/>
          <w:szCs w:val="24"/>
        </w:rPr>
      </w:pPr>
      <w:r>
        <w:rPr>
          <w:rFonts w:hint="eastAsia"/>
          <w:sz w:val="24"/>
          <w:szCs w:val="24"/>
        </w:rPr>
        <w:lastRenderedPageBreak/>
        <w:t>浏阳市人民医院</w:t>
      </w:r>
    </w:p>
    <w:p w:rsidR="003E6E83" w:rsidRDefault="003E6E83" w:rsidP="003E6E83">
      <w:pPr>
        <w:spacing w:line="440" w:lineRule="exact"/>
        <w:ind w:right="120" w:firstLineChars="200" w:firstLine="480"/>
        <w:jc w:val="right"/>
        <w:rPr>
          <w:sz w:val="24"/>
          <w:szCs w:val="24"/>
        </w:rPr>
      </w:pPr>
      <w:r>
        <w:rPr>
          <w:rFonts w:hint="eastAsia"/>
          <w:sz w:val="24"/>
          <w:szCs w:val="24"/>
        </w:rPr>
        <w:t>2023-1</w:t>
      </w:r>
      <w:r w:rsidR="00B554C7">
        <w:rPr>
          <w:rFonts w:hint="eastAsia"/>
          <w:sz w:val="24"/>
          <w:szCs w:val="24"/>
        </w:rPr>
        <w:t>1</w:t>
      </w:r>
      <w:r>
        <w:rPr>
          <w:rFonts w:hint="eastAsia"/>
          <w:sz w:val="24"/>
          <w:szCs w:val="24"/>
        </w:rPr>
        <w:t>-</w:t>
      </w:r>
      <w:r w:rsidR="00972FEF">
        <w:rPr>
          <w:rFonts w:hint="eastAsia"/>
          <w:sz w:val="24"/>
          <w:szCs w:val="24"/>
        </w:rPr>
        <w:t>10</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lastRenderedPageBreak/>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972FEF">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91236C" w:rsidRDefault="001A4806">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1236C" w:rsidRDefault="0091236C">
      <w:pPr>
        <w:ind w:firstLineChars="350" w:firstLine="980"/>
        <w:outlineLvl w:val="0"/>
        <w:rPr>
          <w:rFonts w:ascii="宋体" w:hAnsi="宋体" w:cs="仿宋"/>
          <w:b/>
          <w:sz w:val="28"/>
          <w:szCs w:val="28"/>
        </w:rPr>
      </w:pPr>
    </w:p>
    <w:p w:rsidR="0091236C" w:rsidRDefault="0091236C" w:rsidP="001F7BB5">
      <w:pPr>
        <w:ind w:firstLineChars="500" w:firstLine="1400"/>
        <w:outlineLvl w:val="0"/>
        <w:rPr>
          <w:rFonts w:ascii="宋体" w:hAnsi="宋体" w:cs="仿宋"/>
          <w:b/>
          <w:sz w:val="28"/>
          <w:szCs w:val="28"/>
        </w:rPr>
      </w:pPr>
    </w:p>
    <w:p w:rsidR="0091236C" w:rsidRDefault="0091236C">
      <w:pPr>
        <w:outlineLvl w:val="0"/>
        <w:rPr>
          <w:rFonts w:ascii="宋体" w:hAnsi="宋体" w:cs="仿宋"/>
          <w:sz w:val="28"/>
          <w:szCs w:val="28"/>
        </w:rPr>
      </w:pPr>
    </w:p>
    <w:p w:rsidR="0091236C" w:rsidRDefault="0091236C">
      <w:pPr>
        <w:outlineLvl w:val="0"/>
        <w:rPr>
          <w:rFonts w:ascii="宋体" w:hAnsi="宋体" w:cs="仿宋"/>
          <w:sz w:val="28"/>
          <w:szCs w:val="28"/>
        </w:rPr>
      </w:pPr>
    </w:p>
    <w:p w:rsidR="0091236C" w:rsidRDefault="001A4806" w:rsidP="001F7BB5">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277509">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972FEF">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972FE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972FE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972FEF">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70536" w:rsidTr="00F70536">
        <w:trPr>
          <w:trHeight w:val="930"/>
          <w:jc w:val="center"/>
        </w:trPr>
        <w:tc>
          <w:tcPr>
            <w:tcW w:w="275" w:type="pct"/>
            <w:noWrap/>
            <w:vAlign w:val="center"/>
          </w:tcPr>
          <w:p w:rsidR="00F70536" w:rsidRDefault="00F70536" w:rsidP="00F70536">
            <w:pPr>
              <w:jc w:val="center"/>
              <w:textAlignment w:val="center"/>
              <w:rPr>
                <w:rFonts w:ascii="宋体"/>
              </w:rPr>
            </w:pPr>
            <w:r>
              <w:rPr>
                <w:rFonts w:ascii="宋体" w:hAnsi="宋体" w:hint="eastAsia"/>
              </w:rPr>
              <w:t>目录名称</w:t>
            </w:r>
          </w:p>
        </w:tc>
        <w:tc>
          <w:tcPr>
            <w:tcW w:w="393" w:type="pct"/>
            <w:noWrap/>
            <w:vAlign w:val="center"/>
          </w:tcPr>
          <w:p w:rsidR="00F70536" w:rsidRDefault="00F70536" w:rsidP="00F70536">
            <w:pPr>
              <w:jc w:val="center"/>
              <w:textAlignment w:val="center"/>
              <w:rPr>
                <w:rFonts w:ascii="宋体"/>
              </w:rPr>
            </w:pPr>
            <w:r>
              <w:rPr>
                <w:rFonts w:ascii="宋体" w:hAnsi="宋体" w:hint="eastAsia"/>
              </w:rPr>
              <w:t>供应商名称</w:t>
            </w:r>
          </w:p>
        </w:tc>
        <w:tc>
          <w:tcPr>
            <w:tcW w:w="465" w:type="pct"/>
            <w:noWrap/>
            <w:vAlign w:val="center"/>
          </w:tcPr>
          <w:p w:rsidR="00F70536" w:rsidRDefault="00F70536" w:rsidP="00F7053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70536" w:rsidRDefault="00F70536" w:rsidP="00F70536">
            <w:pPr>
              <w:jc w:val="center"/>
              <w:textAlignment w:val="center"/>
              <w:rPr>
                <w:rFonts w:ascii="宋体"/>
              </w:rPr>
            </w:pPr>
            <w:r>
              <w:rPr>
                <w:rFonts w:ascii="宋体" w:hAnsi="宋体" w:hint="eastAsia"/>
              </w:rPr>
              <w:t>注册（备案）证号</w:t>
            </w:r>
          </w:p>
        </w:tc>
        <w:tc>
          <w:tcPr>
            <w:tcW w:w="267" w:type="pct"/>
            <w:noWrap/>
            <w:vAlign w:val="center"/>
          </w:tcPr>
          <w:p w:rsidR="00F70536" w:rsidRDefault="00F70536" w:rsidP="00F70536">
            <w:pPr>
              <w:jc w:val="center"/>
              <w:rPr>
                <w:rFonts w:ascii="宋体"/>
              </w:rPr>
            </w:pPr>
            <w:r>
              <w:rPr>
                <w:rFonts w:ascii="宋体" w:hint="eastAsia"/>
              </w:rPr>
              <w:t>规格</w:t>
            </w:r>
          </w:p>
        </w:tc>
        <w:tc>
          <w:tcPr>
            <w:tcW w:w="253" w:type="pct"/>
            <w:noWrap/>
            <w:vAlign w:val="center"/>
          </w:tcPr>
          <w:p w:rsidR="00F70536" w:rsidRDefault="00F70536" w:rsidP="00F70536">
            <w:pPr>
              <w:jc w:val="center"/>
              <w:rPr>
                <w:rFonts w:ascii="宋体"/>
              </w:rPr>
            </w:pPr>
            <w:r>
              <w:rPr>
                <w:rFonts w:ascii="宋体" w:hint="eastAsia"/>
              </w:rPr>
              <w:t>型号</w:t>
            </w:r>
          </w:p>
        </w:tc>
        <w:tc>
          <w:tcPr>
            <w:tcW w:w="300" w:type="pct"/>
            <w:noWrap/>
            <w:vAlign w:val="center"/>
          </w:tcPr>
          <w:p w:rsidR="00F70536" w:rsidRDefault="00F70536" w:rsidP="00F70536">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70536" w:rsidRDefault="00F70536" w:rsidP="00F70536">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遴选预算单价限价</w:t>
            </w:r>
          </w:p>
          <w:p w:rsidR="00F70536" w:rsidRDefault="00F70536" w:rsidP="00F70536">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投标报价（人民币元）</w:t>
            </w:r>
          </w:p>
        </w:tc>
        <w:tc>
          <w:tcPr>
            <w:tcW w:w="292" w:type="pct"/>
            <w:noWrap/>
            <w:vAlign w:val="center"/>
          </w:tcPr>
          <w:p w:rsidR="00F70536" w:rsidRDefault="00F70536" w:rsidP="00F70536">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70536" w:rsidRDefault="00F70536" w:rsidP="00F70536">
            <w:pPr>
              <w:jc w:val="center"/>
              <w:rPr>
                <w:rFonts w:ascii="宋体"/>
              </w:rPr>
            </w:pPr>
            <w:r>
              <w:rPr>
                <w:rFonts w:ascii="宋体" w:hint="eastAsia"/>
              </w:rPr>
              <w:t>挂网编码</w:t>
            </w: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635"/>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45B" w:rsidRDefault="006D245B" w:rsidP="0091236C">
      <w:pPr>
        <w:spacing w:after="0"/>
      </w:pPr>
      <w:r>
        <w:separator/>
      </w:r>
    </w:p>
  </w:endnote>
  <w:endnote w:type="continuationSeparator" w:id="1">
    <w:p w:rsidR="006D245B" w:rsidRDefault="006D245B"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45B" w:rsidRDefault="006D245B">
      <w:pPr>
        <w:spacing w:after="0"/>
      </w:pPr>
      <w:r>
        <w:separator/>
      </w:r>
    </w:p>
  </w:footnote>
  <w:footnote w:type="continuationSeparator" w:id="1">
    <w:p w:rsidR="006D245B" w:rsidRDefault="006D24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65E5C"/>
    <w:rsid w:val="00191151"/>
    <w:rsid w:val="001A4806"/>
    <w:rsid w:val="001D0852"/>
    <w:rsid w:val="001D3005"/>
    <w:rsid w:val="001D34D9"/>
    <w:rsid w:val="001E6B58"/>
    <w:rsid w:val="001F3717"/>
    <w:rsid w:val="001F7BB5"/>
    <w:rsid w:val="00277509"/>
    <w:rsid w:val="002A3CE9"/>
    <w:rsid w:val="002C5B5B"/>
    <w:rsid w:val="002D1D12"/>
    <w:rsid w:val="00300E71"/>
    <w:rsid w:val="00345237"/>
    <w:rsid w:val="00347F04"/>
    <w:rsid w:val="00352513"/>
    <w:rsid w:val="0039778C"/>
    <w:rsid w:val="003B0A66"/>
    <w:rsid w:val="003E091C"/>
    <w:rsid w:val="003E1FE0"/>
    <w:rsid w:val="003E6E83"/>
    <w:rsid w:val="003F4819"/>
    <w:rsid w:val="0041220F"/>
    <w:rsid w:val="00420EEA"/>
    <w:rsid w:val="004229DF"/>
    <w:rsid w:val="004D743A"/>
    <w:rsid w:val="004E78B1"/>
    <w:rsid w:val="004F1396"/>
    <w:rsid w:val="00511FE4"/>
    <w:rsid w:val="0052163C"/>
    <w:rsid w:val="00533E20"/>
    <w:rsid w:val="005669AF"/>
    <w:rsid w:val="00566E44"/>
    <w:rsid w:val="005C517B"/>
    <w:rsid w:val="005C6D8E"/>
    <w:rsid w:val="005F47AA"/>
    <w:rsid w:val="005F4C83"/>
    <w:rsid w:val="00624001"/>
    <w:rsid w:val="00635679"/>
    <w:rsid w:val="00642322"/>
    <w:rsid w:val="0064262F"/>
    <w:rsid w:val="00672F8D"/>
    <w:rsid w:val="00695153"/>
    <w:rsid w:val="00696CC8"/>
    <w:rsid w:val="006A329F"/>
    <w:rsid w:val="006A4BC9"/>
    <w:rsid w:val="006D04F8"/>
    <w:rsid w:val="006D245B"/>
    <w:rsid w:val="007A183A"/>
    <w:rsid w:val="007E75BD"/>
    <w:rsid w:val="0080765D"/>
    <w:rsid w:val="008358C6"/>
    <w:rsid w:val="00843779"/>
    <w:rsid w:val="00844CE9"/>
    <w:rsid w:val="00852EEF"/>
    <w:rsid w:val="00871F2E"/>
    <w:rsid w:val="008940AD"/>
    <w:rsid w:val="008B2C16"/>
    <w:rsid w:val="008B5099"/>
    <w:rsid w:val="009046B5"/>
    <w:rsid w:val="0091236C"/>
    <w:rsid w:val="00970F18"/>
    <w:rsid w:val="00972FEF"/>
    <w:rsid w:val="0099191A"/>
    <w:rsid w:val="009A23E5"/>
    <w:rsid w:val="009B05BF"/>
    <w:rsid w:val="00A0326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E154DC"/>
    <w:rsid w:val="00E15E01"/>
    <w:rsid w:val="00E32247"/>
    <w:rsid w:val="00E57A4B"/>
    <w:rsid w:val="00E66BFE"/>
    <w:rsid w:val="00E92872"/>
    <w:rsid w:val="00E94EA5"/>
    <w:rsid w:val="00EA10F0"/>
    <w:rsid w:val="00EB7F91"/>
    <w:rsid w:val="00ED7935"/>
    <w:rsid w:val="00EF2C4F"/>
    <w:rsid w:val="00F70536"/>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uiPriority w:val="59"/>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2023-11-10T06:58:00Z</dcterms:created>
  <dcterms:modified xsi:type="dcterms:W3CDTF">2023-11-10T06:58:00Z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