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B9" w:rsidRPr="008C5ACE" w:rsidRDefault="00116C80" w:rsidP="00116C80">
      <w:pPr>
        <w:ind w:firstLineChars="100" w:firstLine="301"/>
        <w:jc w:val="center"/>
        <w:rPr>
          <w:b/>
          <w:sz w:val="30"/>
          <w:szCs w:val="30"/>
        </w:rPr>
      </w:pPr>
      <w:r w:rsidRPr="00116C80">
        <w:rPr>
          <w:rFonts w:hint="eastAsia"/>
          <w:b/>
          <w:sz w:val="30"/>
          <w:szCs w:val="30"/>
        </w:rPr>
        <w:t>202</w:t>
      </w:r>
      <w:r w:rsidR="003559FD">
        <w:rPr>
          <w:rFonts w:hint="eastAsia"/>
          <w:b/>
          <w:sz w:val="30"/>
          <w:szCs w:val="30"/>
        </w:rPr>
        <w:t>4</w:t>
      </w:r>
      <w:r w:rsidRPr="00116C80">
        <w:rPr>
          <w:rFonts w:hint="eastAsia"/>
          <w:b/>
          <w:sz w:val="30"/>
          <w:szCs w:val="30"/>
        </w:rPr>
        <w:t>年度浏阳市人民医院</w:t>
      </w:r>
      <w:r w:rsidR="00774FC9" w:rsidRPr="00774FC9">
        <w:rPr>
          <w:rFonts w:hint="eastAsia"/>
          <w:b/>
          <w:sz w:val="30"/>
          <w:szCs w:val="30"/>
        </w:rPr>
        <w:t>工会三八妇女节纪念品物资采购项目</w:t>
      </w:r>
      <w:r w:rsidR="003559FD">
        <w:rPr>
          <w:rFonts w:hint="eastAsia"/>
          <w:b/>
          <w:sz w:val="30"/>
          <w:szCs w:val="30"/>
        </w:rPr>
        <w:t>招标文件</w:t>
      </w:r>
      <w:r w:rsidR="00520C44">
        <w:rPr>
          <w:rFonts w:hint="eastAsia"/>
          <w:b/>
          <w:sz w:val="30"/>
          <w:szCs w:val="30"/>
        </w:rPr>
        <w:t>(</w:t>
      </w:r>
      <w:r w:rsidR="00520C44">
        <w:rPr>
          <w:rFonts w:hint="eastAsia"/>
          <w:b/>
          <w:sz w:val="30"/>
          <w:szCs w:val="30"/>
        </w:rPr>
        <w:t>第二次</w:t>
      </w:r>
      <w:r w:rsidR="00520C44">
        <w:rPr>
          <w:rFonts w:hint="eastAsia"/>
          <w:b/>
          <w:sz w:val="30"/>
          <w:szCs w:val="30"/>
        </w:rPr>
        <w:t>)</w:t>
      </w:r>
    </w:p>
    <w:p w:rsidR="00116C80" w:rsidRPr="007423D4" w:rsidRDefault="00116C80" w:rsidP="00116C80">
      <w:pPr>
        <w:spacing w:line="4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7423D4">
        <w:rPr>
          <w:rFonts w:asciiTheme="minorEastAsia" w:hAnsiTheme="minorEastAsia" w:hint="eastAsia"/>
          <w:kern w:val="0"/>
          <w:sz w:val="24"/>
          <w:szCs w:val="24"/>
        </w:rPr>
        <w:t> 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根据《中华人民共和国政府采购法》、《中华人民共和国招标投标法》等有关规定，</w:t>
      </w:r>
      <w:r>
        <w:rPr>
          <w:rFonts w:asciiTheme="minorEastAsia" w:hAnsiTheme="minorEastAsia" w:hint="eastAsia"/>
          <w:kern w:val="0"/>
          <w:sz w:val="24"/>
          <w:szCs w:val="24"/>
        </w:rPr>
        <w:t>经医院研究决定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现就我院</w:t>
      </w:r>
      <w:r w:rsidRPr="007423D4">
        <w:rPr>
          <w:rFonts w:asciiTheme="minorEastAsia" w:hAnsiTheme="minorEastAsia" w:hint="eastAsia"/>
          <w:color w:val="333333"/>
          <w:sz w:val="24"/>
          <w:szCs w:val="24"/>
        </w:rPr>
        <w:t>202</w:t>
      </w:r>
      <w:r w:rsidR="00766374">
        <w:rPr>
          <w:rFonts w:asciiTheme="minorEastAsia" w:hAnsiTheme="minorEastAsia" w:hint="eastAsia"/>
          <w:color w:val="333333"/>
          <w:sz w:val="24"/>
          <w:szCs w:val="24"/>
        </w:rPr>
        <w:t>4</w:t>
      </w:r>
      <w:r w:rsidRPr="007423D4">
        <w:rPr>
          <w:rFonts w:asciiTheme="minorEastAsia" w:hAnsiTheme="minorEastAsia" w:hint="eastAsia"/>
          <w:color w:val="333333"/>
          <w:sz w:val="24"/>
          <w:szCs w:val="24"/>
        </w:rPr>
        <w:t>度</w:t>
      </w:r>
      <w:r w:rsidR="00774FC9" w:rsidRPr="00774FC9">
        <w:rPr>
          <w:rFonts w:asciiTheme="minorEastAsia" w:hAnsiTheme="minorEastAsia" w:hint="eastAsia"/>
          <w:color w:val="333333"/>
          <w:sz w:val="24"/>
          <w:szCs w:val="24"/>
        </w:rPr>
        <w:t>工会三八妇女节纪念品物资采购</w:t>
      </w:r>
      <w:r w:rsidR="00774FC9" w:rsidRPr="00774FC9">
        <w:rPr>
          <w:rFonts w:asciiTheme="minorEastAsia" w:hAnsiTheme="minorEastAsia" w:hint="eastAsia"/>
          <w:kern w:val="0"/>
          <w:sz w:val="24"/>
          <w:szCs w:val="24"/>
        </w:rPr>
        <w:t>项目</w:t>
      </w:r>
      <w:r w:rsidRPr="00774FC9">
        <w:rPr>
          <w:rFonts w:asciiTheme="minorEastAsia" w:hAnsiTheme="minorEastAsia" w:hint="eastAsia"/>
          <w:kern w:val="0"/>
          <w:sz w:val="24"/>
          <w:szCs w:val="24"/>
        </w:rPr>
        <w:t>拟进行</w:t>
      </w:r>
      <w:r w:rsidR="00EB303C">
        <w:rPr>
          <w:rFonts w:asciiTheme="minorEastAsia" w:hAnsiTheme="minorEastAsia" w:hint="eastAsia"/>
          <w:kern w:val="0"/>
          <w:sz w:val="24"/>
          <w:szCs w:val="24"/>
        </w:rPr>
        <w:t>公开</w:t>
      </w:r>
      <w:r w:rsidRPr="00774FC9">
        <w:rPr>
          <w:rFonts w:asciiTheme="minorEastAsia" w:hAnsiTheme="minorEastAsia" w:hint="eastAsia"/>
          <w:kern w:val="0"/>
          <w:sz w:val="24"/>
          <w:szCs w:val="24"/>
        </w:rPr>
        <w:t>招标，有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关事项公告如下：</w:t>
      </w:r>
    </w:p>
    <w:p w:rsidR="00774FC9" w:rsidRPr="00774FC9" w:rsidRDefault="00116C80" w:rsidP="00774FC9">
      <w:pPr>
        <w:spacing w:line="420" w:lineRule="exact"/>
        <w:rPr>
          <w:rFonts w:asciiTheme="minorEastAsia" w:hAnsiTheme="minorEastAsia"/>
          <w:kern w:val="0"/>
          <w:sz w:val="24"/>
          <w:szCs w:val="24"/>
        </w:rPr>
      </w:pPr>
      <w:r w:rsidRPr="00774FC9">
        <w:rPr>
          <w:rFonts w:asciiTheme="minorEastAsia" w:hAnsiTheme="minorEastAsia" w:hint="eastAsia"/>
          <w:kern w:val="0"/>
          <w:sz w:val="24"/>
          <w:szCs w:val="24"/>
        </w:rPr>
        <w:t>一、项目名称：</w:t>
      </w:r>
      <w:r w:rsidR="00774FC9" w:rsidRPr="00774FC9">
        <w:rPr>
          <w:rFonts w:asciiTheme="minorEastAsia" w:hAnsiTheme="minorEastAsia" w:hint="eastAsia"/>
          <w:kern w:val="0"/>
          <w:sz w:val="24"/>
          <w:szCs w:val="24"/>
        </w:rPr>
        <w:t>工会三八妇女节纪念品物资采购项目</w:t>
      </w:r>
    </w:p>
    <w:p w:rsidR="00116C80" w:rsidRDefault="00900298" w:rsidP="00774FC9">
      <w:pPr>
        <w:spacing w:line="42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二、采购内容：</w:t>
      </w:r>
      <w:r w:rsidR="00B83731">
        <w:rPr>
          <w:rFonts w:asciiTheme="minorEastAsia" w:hAnsiTheme="minorEastAsia" w:hint="eastAsia"/>
          <w:kern w:val="0"/>
          <w:sz w:val="24"/>
          <w:szCs w:val="24"/>
        </w:rPr>
        <w:t>文化衫、</w:t>
      </w:r>
      <w:r w:rsidR="003559FD" w:rsidRPr="003559FD">
        <w:rPr>
          <w:rFonts w:ascii="宋体" w:eastAsia="宋体" w:hAnsi="宋体" w:cs="Times New Roman" w:hint="eastAsia"/>
          <w:kern w:val="0"/>
          <w:sz w:val="24"/>
          <w:szCs w:val="24"/>
        </w:rPr>
        <w:t>生活日用品组套</w:t>
      </w:r>
      <w:r w:rsidR="00B83731">
        <w:rPr>
          <w:rFonts w:asciiTheme="minorEastAsia" w:hAnsiTheme="minorEastAsia" w:hint="eastAsia"/>
          <w:kern w:val="0"/>
          <w:sz w:val="24"/>
          <w:szCs w:val="24"/>
        </w:rPr>
        <w:t>、礼品袋</w:t>
      </w:r>
    </w:p>
    <w:p w:rsidR="000F6867" w:rsidRDefault="000F6867">
      <w:pPr>
        <w:rPr>
          <w:rFonts w:asciiTheme="minorEastAsia" w:hAnsiTheme="minorEastAsia"/>
          <w:kern w:val="0"/>
          <w:sz w:val="24"/>
          <w:szCs w:val="24"/>
        </w:rPr>
      </w:pPr>
      <w:r w:rsidRPr="00774FC9">
        <w:rPr>
          <w:rFonts w:asciiTheme="minorEastAsia" w:hAnsiTheme="minorEastAsia" w:hint="eastAsia"/>
          <w:kern w:val="0"/>
          <w:sz w:val="24"/>
          <w:szCs w:val="24"/>
        </w:rPr>
        <w:t>三、采购预算：</w:t>
      </w:r>
      <w:r w:rsidR="00774FC9" w:rsidRPr="00774FC9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774FC9" w:rsidRPr="00774FC9">
        <w:rPr>
          <w:rFonts w:asciiTheme="minorEastAsia" w:hAnsiTheme="minorEastAsia"/>
          <w:kern w:val="0"/>
          <w:sz w:val="24"/>
          <w:szCs w:val="24"/>
        </w:rPr>
        <w:t>00</w:t>
      </w:r>
      <w:r w:rsidR="006463E3" w:rsidRPr="00774FC9">
        <w:rPr>
          <w:rFonts w:asciiTheme="minorEastAsia" w:hAnsiTheme="minorEastAsia" w:hint="eastAsia"/>
          <w:kern w:val="0"/>
          <w:sz w:val="24"/>
          <w:szCs w:val="24"/>
        </w:rPr>
        <w:t>元每人份，</w:t>
      </w:r>
      <w:r w:rsidR="00CD7CEB">
        <w:rPr>
          <w:rFonts w:asciiTheme="minorEastAsia" w:hAnsiTheme="minorEastAsia" w:hint="eastAsia"/>
          <w:kern w:val="0"/>
          <w:sz w:val="24"/>
          <w:szCs w:val="24"/>
        </w:rPr>
        <w:t>500</w:t>
      </w:r>
      <w:r w:rsidR="00F55BB8" w:rsidRPr="00774FC9">
        <w:rPr>
          <w:rFonts w:asciiTheme="minorEastAsia" w:hAnsiTheme="minorEastAsia" w:hint="eastAsia"/>
          <w:kern w:val="0"/>
          <w:sz w:val="24"/>
          <w:szCs w:val="24"/>
        </w:rPr>
        <w:t>份（以实际发放数量为准）</w:t>
      </w:r>
    </w:p>
    <w:p w:rsidR="00F1426C" w:rsidRPr="00774FC9" w:rsidRDefault="00F1426C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四、采购方式：竞争性议价</w:t>
      </w:r>
    </w:p>
    <w:p w:rsidR="000F6867" w:rsidRPr="007423D4" w:rsidRDefault="00F1426C" w:rsidP="000F6867">
      <w:pPr>
        <w:pStyle w:val="a5"/>
        <w:spacing w:line="420" w:lineRule="exact"/>
        <w:rPr>
          <w:rFonts w:asciiTheme="minorEastAsia" w:eastAsiaTheme="minorEastAsia" w:hAnsiTheme="minorEastAsia"/>
          <w:b/>
          <w:sz w:val="24"/>
        </w:rPr>
      </w:pPr>
      <w:r w:rsidRPr="00F260B8">
        <w:rPr>
          <w:rFonts w:asciiTheme="minorEastAsia" w:eastAsiaTheme="minorEastAsia" w:hAnsiTheme="minorEastAsia" w:cstheme="minorBidi" w:hint="eastAsia"/>
          <w:sz w:val="24"/>
        </w:rPr>
        <w:t>五</w:t>
      </w:r>
      <w:r w:rsidR="000F6867" w:rsidRPr="00F260B8">
        <w:rPr>
          <w:rFonts w:asciiTheme="minorEastAsia" w:eastAsiaTheme="minorEastAsia" w:hAnsiTheme="minorEastAsia" w:cstheme="minorBidi" w:hint="eastAsia"/>
          <w:sz w:val="24"/>
        </w:rPr>
        <w:t>、投标资格：</w:t>
      </w:r>
    </w:p>
    <w:p w:rsidR="000F6867" w:rsidRPr="00C96A5C" w:rsidRDefault="000F6867" w:rsidP="000F686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 w:rsidRPr="00C96A5C">
        <w:rPr>
          <w:rFonts w:asciiTheme="minorEastAsia" w:hAnsiTheme="minorEastAsia" w:hint="eastAsia"/>
          <w:kern w:val="0"/>
          <w:sz w:val="24"/>
          <w:szCs w:val="24"/>
        </w:rPr>
        <w:t>1、符合《中华人民共和国政府采购法》第二十二条规定的供应商条件。</w:t>
      </w:r>
    </w:p>
    <w:p w:rsidR="000F6867" w:rsidRPr="007423D4" w:rsidRDefault="000F6867" w:rsidP="000F686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 w:rsidRPr="00C96A5C">
        <w:rPr>
          <w:rFonts w:asciiTheme="minorEastAsia" w:hAnsiTheme="minorEastAsia" w:hint="eastAsia"/>
          <w:kern w:val="0"/>
          <w:sz w:val="24"/>
          <w:szCs w:val="24"/>
        </w:rPr>
        <w:t>2、本项目不接受联合体投标。</w:t>
      </w:r>
    </w:p>
    <w:p w:rsidR="000F6867" w:rsidRPr="00F40288" w:rsidRDefault="000F6867" w:rsidP="00B83731">
      <w:pPr>
        <w:spacing w:line="420" w:lineRule="exact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7423D4">
        <w:rPr>
          <w:rFonts w:asciiTheme="minorEastAsia" w:hAnsiTheme="minorEastAsia" w:hint="eastAsia"/>
          <w:kern w:val="0"/>
          <w:sz w:val="24"/>
          <w:szCs w:val="24"/>
        </w:rPr>
        <w:t>3</w:t>
      </w:r>
      <w:r w:rsidRPr="00F40288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3559FD" w:rsidRPr="003559FD">
        <w:rPr>
          <w:rFonts w:ascii="宋体" w:eastAsia="宋体" w:hAnsi="宋体" w:cs="Times New Roman" w:hint="eastAsia"/>
          <w:kern w:val="0"/>
          <w:sz w:val="24"/>
          <w:szCs w:val="24"/>
        </w:rPr>
        <w:t>生活日用品组套</w:t>
      </w:r>
      <w:r w:rsidR="00B83731">
        <w:rPr>
          <w:rFonts w:asciiTheme="minorEastAsia" w:hAnsiTheme="minorEastAsia" w:hint="eastAsia"/>
          <w:kern w:val="0"/>
          <w:sz w:val="24"/>
          <w:szCs w:val="24"/>
        </w:rPr>
        <w:t>、礼品袋</w:t>
      </w:r>
      <w:r>
        <w:rPr>
          <w:rFonts w:asciiTheme="minorEastAsia" w:hAnsiTheme="minorEastAsia" w:hint="eastAsia"/>
          <w:kern w:val="0"/>
          <w:sz w:val="24"/>
          <w:szCs w:val="24"/>
        </w:rPr>
        <w:t>均备</w:t>
      </w:r>
      <w:r w:rsidR="008314FD">
        <w:rPr>
          <w:rFonts w:asciiTheme="minorEastAsia" w:hAnsiTheme="minorEastAsia" w:hint="eastAsia"/>
          <w:kern w:val="0"/>
          <w:sz w:val="24"/>
          <w:szCs w:val="24"/>
        </w:rPr>
        <w:t>样</w:t>
      </w:r>
      <w:r>
        <w:rPr>
          <w:rFonts w:asciiTheme="minorEastAsia" w:hAnsiTheme="minorEastAsia" w:hint="eastAsia"/>
          <w:kern w:val="0"/>
          <w:sz w:val="24"/>
          <w:szCs w:val="24"/>
        </w:rPr>
        <w:t>品一份。</w:t>
      </w:r>
    </w:p>
    <w:p w:rsidR="000F6867" w:rsidRPr="00F260B8" w:rsidRDefault="00F1426C" w:rsidP="000F6867">
      <w:pPr>
        <w:pStyle w:val="a5"/>
        <w:rPr>
          <w:rFonts w:asciiTheme="minorEastAsia" w:eastAsiaTheme="minorEastAsia" w:hAnsiTheme="minorEastAsia" w:cstheme="minorBidi"/>
          <w:sz w:val="24"/>
        </w:rPr>
      </w:pPr>
      <w:r w:rsidRPr="00F260B8">
        <w:rPr>
          <w:rFonts w:asciiTheme="minorEastAsia" w:eastAsiaTheme="minorEastAsia" w:hAnsiTheme="minorEastAsia" w:cstheme="minorBidi" w:hint="eastAsia"/>
          <w:sz w:val="24"/>
        </w:rPr>
        <w:t>六</w:t>
      </w:r>
      <w:r w:rsidR="000F6867" w:rsidRPr="00F260B8">
        <w:rPr>
          <w:rFonts w:asciiTheme="minorEastAsia" w:eastAsiaTheme="minorEastAsia" w:hAnsiTheme="minorEastAsia" w:cstheme="minorBidi" w:hint="eastAsia"/>
          <w:sz w:val="24"/>
        </w:rPr>
        <w:t>、交货日期：</w:t>
      </w:r>
      <w:r w:rsidR="00CD7CEB">
        <w:rPr>
          <w:rFonts w:asciiTheme="minorEastAsia" w:eastAsiaTheme="minorEastAsia" w:hAnsiTheme="minorEastAsia" w:cstheme="minorBidi" w:hint="eastAsia"/>
          <w:sz w:val="24"/>
        </w:rPr>
        <w:t>在发布中标通知书三个工作日内。</w:t>
      </w:r>
    </w:p>
    <w:p w:rsidR="000F6867" w:rsidRPr="00F260B8" w:rsidRDefault="000F6867" w:rsidP="000F6867">
      <w:pPr>
        <w:spacing w:line="420" w:lineRule="exact"/>
        <w:rPr>
          <w:rFonts w:asciiTheme="minorEastAsia" w:hAnsiTheme="minorEastAsia"/>
          <w:kern w:val="0"/>
          <w:sz w:val="24"/>
          <w:szCs w:val="24"/>
        </w:rPr>
      </w:pPr>
      <w:r w:rsidRPr="00F260B8">
        <w:rPr>
          <w:rFonts w:asciiTheme="minorEastAsia" w:hAnsiTheme="minorEastAsia" w:hint="eastAsia"/>
          <w:kern w:val="0"/>
          <w:sz w:val="24"/>
          <w:szCs w:val="24"/>
        </w:rPr>
        <w:t>七、投标规定</w:t>
      </w:r>
    </w:p>
    <w:p w:rsidR="000F6867" w:rsidRPr="007423D4" w:rsidRDefault="000F6867" w:rsidP="000F686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 w:rsidRPr="007423D4">
        <w:rPr>
          <w:rFonts w:asciiTheme="minorEastAsia" w:hAnsiTheme="minorEastAsia" w:hint="eastAsia"/>
          <w:kern w:val="0"/>
          <w:sz w:val="24"/>
          <w:szCs w:val="24"/>
        </w:rPr>
        <w:t>1、投标截止时间：</w:t>
      </w:r>
      <w:r w:rsidRPr="007423D4">
        <w:rPr>
          <w:rFonts w:asciiTheme="minorEastAsia" w:hAnsiTheme="minorEastAsia"/>
          <w:kern w:val="0"/>
          <w:sz w:val="24"/>
          <w:szCs w:val="24"/>
        </w:rPr>
        <w:t>202</w:t>
      </w:r>
      <w:r w:rsidR="003559FD">
        <w:rPr>
          <w:rFonts w:asciiTheme="minorEastAsia" w:hAnsiTheme="minorEastAsia" w:hint="eastAsia"/>
          <w:kern w:val="0"/>
          <w:sz w:val="24"/>
          <w:szCs w:val="24"/>
        </w:rPr>
        <w:t>4</w:t>
      </w:r>
      <w:r w:rsidRPr="007423D4">
        <w:rPr>
          <w:rFonts w:asciiTheme="minorEastAsia" w:hAnsiTheme="minorEastAsia"/>
          <w:kern w:val="0"/>
          <w:sz w:val="24"/>
          <w:szCs w:val="24"/>
        </w:rPr>
        <w:t>年</w:t>
      </w:r>
      <w:r>
        <w:rPr>
          <w:rFonts w:asciiTheme="minorEastAsia" w:hAnsiTheme="minorEastAsia" w:hint="eastAsia"/>
          <w:kern w:val="0"/>
          <w:sz w:val="24"/>
          <w:szCs w:val="24"/>
        </w:rPr>
        <w:t>3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520C44">
        <w:rPr>
          <w:rFonts w:asciiTheme="minorEastAsia" w:hAnsiTheme="minorEastAsia" w:hint="eastAsia"/>
          <w:kern w:val="0"/>
          <w:sz w:val="24"/>
          <w:szCs w:val="24"/>
        </w:rPr>
        <w:t>14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 xml:space="preserve"> 日</w:t>
      </w:r>
      <w:r w:rsidR="00520C44">
        <w:rPr>
          <w:rFonts w:asciiTheme="minorEastAsia" w:hAnsiTheme="minorEastAsia" w:hint="eastAsia"/>
          <w:kern w:val="0"/>
          <w:sz w:val="24"/>
          <w:szCs w:val="24"/>
        </w:rPr>
        <w:t>9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3559FD">
        <w:rPr>
          <w:rFonts w:asciiTheme="minorEastAsia" w:hAnsiTheme="minorEastAsia" w:hint="eastAsia"/>
          <w:kern w:val="0"/>
          <w:sz w:val="24"/>
          <w:szCs w:val="24"/>
        </w:rPr>
        <w:t>0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0时止，超过截止时间的投标将被拒绝（☆）。</w:t>
      </w:r>
    </w:p>
    <w:p w:rsidR="000F6867" w:rsidRPr="007423D4" w:rsidRDefault="000F6867" w:rsidP="000F686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 w:rsidRPr="007423D4">
        <w:rPr>
          <w:rFonts w:asciiTheme="minorEastAsia" w:hAnsiTheme="minorEastAsia" w:hint="eastAsia"/>
          <w:kern w:val="0"/>
          <w:sz w:val="24"/>
          <w:szCs w:val="24"/>
        </w:rPr>
        <w:t>2、开标时间：</w:t>
      </w:r>
      <w:r w:rsidRPr="007423D4">
        <w:rPr>
          <w:rFonts w:asciiTheme="minorEastAsia" w:hAnsiTheme="minorEastAsia"/>
          <w:kern w:val="0"/>
          <w:sz w:val="24"/>
          <w:szCs w:val="24"/>
        </w:rPr>
        <w:t>202</w:t>
      </w:r>
      <w:r w:rsidR="003559FD">
        <w:rPr>
          <w:rFonts w:asciiTheme="minorEastAsia" w:hAnsiTheme="minorEastAsia" w:hint="eastAsia"/>
          <w:kern w:val="0"/>
          <w:sz w:val="24"/>
          <w:szCs w:val="24"/>
        </w:rPr>
        <w:t>4</w:t>
      </w:r>
      <w:r w:rsidRPr="007423D4">
        <w:rPr>
          <w:rFonts w:asciiTheme="minorEastAsia" w:hAnsiTheme="minorEastAsia"/>
          <w:kern w:val="0"/>
          <w:sz w:val="24"/>
          <w:szCs w:val="24"/>
        </w:rPr>
        <w:t>年</w:t>
      </w:r>
      <w:r>
        <w:rPr>
          <w:rFonts w:asciiTheme="minorEastAsia" w:hAnsiTheme="minorEastAsia" w:hint="eastAsia"/>
          <w:kern w:val="0"/>
          <w:sz w:val="24"/>
          <w:szCs w:val="24"/>
        </w:rPr>
        <w:t>3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520C44">
        <w:rPr>
          <w:rFonts w:asciiTheme="minorEastAsia" w:hAnsiTheme="minorEastAsia" w:hint="eastAsia"/>
          <w:kern w:val="0"/>
          <w:sz w:val="24"/>
          <w:szCs w:val="24"/>
        </w:rPr>
        <w:t>14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日</w:t>
      </w:r>
      <w:r w:rsidR="00520C44">
        <w:rPr>
          <w:rFonts w:asciiTheme="minorEastAsia" w:hAnsiTheme="minorEastAsia" w:hint="eastAsia"/>
          <w:kern w:val="0"/>
          <w:sz w:val="24"/>
          <w:szCs w:val="24"/>
        </w:rPr>
        <w:t>9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3559FD">
        <w:rPr>
          <w:rFonts w:asciiTheme="minorEastAsia" w:hAnsiTheme="minorEastAsia" w:hint="eastAsia"/>
          <w:kern w:val="0"/>
          <w:sz w:val="24"/>
          <w:szCs w:val="24"/>
        </w:rPr>
        <w:t>00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时。</w:t>
      </w:r>
    </w:p>
    <w:p w:rsidR="000F6867" w:rsidRPr="007423D4" w:rsidRDefault="000F6867" w:rsidP="000F686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 w:rsidRPr="007423D4">
        <w:rPr>
          <w:rFonts w:asciiTheme="minorEastAsia" w:hAnsiTheme="minorEastAsia" w:hint="eastAsia"/>
          <w:kern w:val="0"/>
          <w:sz w:val="24"/>
          <w:szCs w:val="24"/>
        </w:rPr>
        <w:t>3、开标地点：浏阳市人民医院</w:t>
      </w:r>
      <w:r w:rsidR="00774FC9">
        <w:rPr>
          <w:rFonts w:asciiTheme="minorEastAsia" w:hAnsiTheme="minorEastAsia" w:hint="eastAsia"/>
          <w:kern w:val="0"/>
          <w:sz w:val="24"/>
          <w:szCs w:val="24"/>
        </w:rPr>
        <w:t>中央区四楼二会议室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0F6867" w:rsidRPr="007423D4" w:rsidRDefault="000F6867" w:rsidP="000F6867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 w:rsidRPr="007423D4">
        <w:rPr>
          <w:rFonts w:asciiTheme="minorEastAsia" w:hAnsiTheme="minorEastAsia"/>
          <w:kern w:val="0"/>
          <w:sz w:val="24"/>
          <w:szCs w:val="24"/>
        </w:rPr>
        <w:t>4</w:t>
      </w:r>
      <w:r w:rsidRPr="007423D4">
        <w:rPr>
          <w:rFonts w:asciiTheme="minorEastAsia" w:hAnsiTheme="minorEastAsia" w:hint="eastAsia"/>
          <w:kern w:val="0"/>
          <w:sz w:val="24"/>
          <w:szCs w:val="24"/>
        </w:rPr>
        <w:t>、法人代表或授权代表须准时到会，出示身份证原件（授权代表还需要出示授权委托书原件）；否则，其投标将被拒绝（☆）。</w:t>
      </w:r>
    </w:p>
    <w:p w:rsidR="000F6867" w:rsidRPr="00F260B8" w:rsidRDefault="000F6867" w:rsidP="000F6867">
      <w:pPr>
        <w:pStyle w:val="a5"/>
        <w:spacing w:line="420" w:lineRule="exact"/>
        <w:rPr>
          <w:rFonts w:asciiTheme="minorEastAsia" w:eastAsiaTheme="minorEastAsia" w:hAnsiTheme="minorEastAsia" w:cstheme="minorBidi"/>
          <w:sz w:val="24"/>
        </w:rPr>
      </w:pPr>
      <w:r w:rsidRPr="00F260B8">
        <w:rPr>
          <w:rFonts w:asciiTheme="minorEastAsia" w:eastAsiaTheme="minorEastAsia" w:hAnsiTheme="minorEastAsia" w:cstheme="minorBidi" w:hint="eastAsia"/>
          <w:sz w:val="24"/>
        </w:rPr>
        <w:t>八、投标文件编制</w:t>
      </w:r>
    </w:p>
    <w:p w:rsidR="000F6867" w:rsidRDefault="000F6867" w:rsidP="000F6867">
      <w:pPr>
        <w:pStyle w:val="a5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 w:rsidRPr="007423D4">
        <w:rPr>
          <w:rFonts w:asciiTheme="minorEastAsia" w:eastAsiaTheme="minorEastAsia" w:hAnsiTheme="minorEastAsia" w:hint="eastAsia"/>
          <w:kern w:val="2"/>
          <w:sz w:val="24"/>
        </w:rPr>
        <w:t>1、投标文件包括下列内容</w:t>
      </w:r>
    </w:p>
    <w:p w:rsidR="006C5DB2" w:rsidRPr="007423D4" w:rsidRDefault="006C5DB2" w:rsidP="000F6867">
      <w:pPr>
        <w:pStyle w:val="a5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>
        <w:rPr>
          <w:rFonts w:asciiTheme="minorEastAsia" w:eastAsiaTheme="minorEastAsia" w:hAnsiTheme="minorEastAsia" w:hint="eastAsia"/>
          <w:kern w:val="2"/>
          <w:sz w:val="24"/>
        </w:rPr>
        <w:t>（1）营业执照</w:t>
      </w:r>
    </w:p>
    <w:p w:rsidR="000F6867" w:rsidRPr="007423D4" w:rsidRDefault="000F6867" w:rsidP="000F686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（</w:t>
      </w:r>
      <w:r w:rsidR="006C5DB2">
        <w:rPr>
          <w:rStyle w:val="NormalCharacter"/>
          <w:rFonts w:asciiTheme="minorEastAsia" w:hAnsiTheme="minorEastAsia" w:cstheme="minorEastAsia" w:hint="eastAsia"/>
          <w:sz w:val="24"/>
          <w:szCs w:val="24"/>
        </w:rPr>
        <w:t>2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）法定代表人身份证明</w:t>
      </w:r>
    </w:p>
    <w:p w:rsidR="000F6867" w:rsidRPr="007423D4" w:rsidRDefault="000F6867" w:rsidP="006C5DB2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（</w:t>
      </w:r>
      <w:r w:rsidR="006C5DB2">
        <w:rPr>
          <w:rStyle w:val="NormalCharacter"/>
          <w:rFonts w:asciiTheme="minorEastAsia" w:hAnsiTheme="minorEastAsia" w:cstheme="minorEastAsia" w:hint="eastAsia"/>
          <w:sz w:val="24"/>
          <w:szCs w:val="24"/>
        </w:rPr>
        <w:t>3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）法定代表人授权委托书（如有）</w:t>
      </w:r>
    </w:p>
    <w:p w:rsidR="000F6867" w:rsidRPr="007423D4" w:rsidRDefault="000F6867" w:rsidP="000F686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（</w:t>
      </w:r>
      <w:r w:rsidR="00774FC9">
        <w:rPr>
          <w:rStyle w:val="NormalCharacter"/>
          <w:rFonts w:asciiTheme="minorEastAsia" w:hAnsiTheme="minorEastAsia" w:cstheme="minorEastAsia"/>
          <w:sz w:val="24"/>
          <w:szCs w:val="24"/>
        </w:rPr>
        <w:t>4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）提供</w:t>
      </w:r>
      <w:r w:rsidR="00C83BB9"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货物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售后服务的证明材料</w:t>
      </w:r>
      <w:r w:rsidR="006C5DB2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（产品三包证明）</w:t>
      </w:r>
    </w:p>
    <w:p w:rsidR="000F6867" w:rsidRPr="007423D4" w:rsidRDefault="000F6867" w:rsidP="000F686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（</w:t>
      </w:r>
      <w:r w:rsidR="00900298">
        <w:rPr>
          <w:rStyle w:val="NormalCharacter"/>
          <w:rFonts w:asciiTheme="minorEastAsia" w:hAnsiTheme="minorEastAsia" w:cstheme="minorEastAsia"/>
          <w:sz w:val="24"/>
          <w:szCs w:val="24"/>
        </w:rPr>
        <w:t>5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）报价一览表及报价文件</w:t>
      </w:r>
    </w:p>
    <w:p w:rsidR="000F6867" w:rsidRPr="007423D4" w:rsidRDefault="000F6867" w:rsidP="000F6867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（</w:t>
      </w:r>
      <w:r w:rsidR="00900298">
        <w:rPr>
          <w:rStyle w:val="NormalCharacter"/>
          <w:rFonts w:asciiTheme="minorEastAsia" w:hAnsiTheme="minorEastAsia" w:cstheme="minorEastAsia"/>
          <w:sz w:val="24"/>
          <w:szCs w:val="24"/>
        </w:rPr>
        <w:t>6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）供应商认为需提供的其他资料（</w:t>
      </w:r>
      <w:r w:rsidR="00774FC9">
        <w:rPr>
          <w:rStyle w:val="NormalCharacter"/>
          <w:rFonts w:asciiTheme="minorEastAsia" w:hAnsiTheme="minorEastAsia" w:cstheme="minorEastAsia" w:hint="eastAsia"/>
          <w:sz w:val="24"/>
          <w:szCs w:val="24"/>
        </w:rPr>
        <w:t>包括但不限于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所投产品名称、规格、包装等）</w:t>
      </w:r>
    </w:p>
    <w:p w:rsidR="000F6867" w:rsidRPr="007423D4" w:rsidRDefault="000F6867" w:rsidP="000F6867">
      <w:pPr>
        <w:pStyle w:val="PlainText"/>
        <w:snapToGrid w:val="0"/>
        <w:spacing w:line="42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lastRenderedPageBreak/>
        <w:t>2、</w:t>
      </w:r>
      <w:r w:rsidRPr="007423D4">
        <w:rPr>
          <w:rFonts w:asciiTheme="minorEastAsia" w:hAnsiTheme="minorEastAsia" w:hint="eastAsia"/>
          <w:sz w:val="24"/>
          <w:szCs w:val="24"/>
        </w:rPr>
        <w:t>投标文件必须</w:t>
      </w:r>
      <w:r>
        <w:rPr>
          <w:rFonts w:asciiTheme="minorEastAsia" w:hAnsiTheme="minorEastAsia" w:hint="eastAsia"/>
          <w:sz w:val="24"/>
          <w:szCs w:val="24"/>
        </w:rPr>
        <w:t>每页加盖投标人公章并</w:t>
      </w:r>
      <w:r w:rsidRPr="007423D4">
        <w:rPr>
          <w:rFonts w:asciiTheme="minorEastAsia" w:hAnsiTheme="minorEastAsia" w:hint="eastAsia"/>
          <w:sz w:val="24"/>
          <w:szCs w:val="24"/>
        </w:rPr>
        <w:t>采用胶装方式装订成册，一式三份（一份正本，两份副本</w:t>
      </w:r>
      <w:r>
        <w:rPr>
          <w:rFonts w:asciiTheme="minorEastAsia" w:hAnsiTheme="minorEastAsia" w:hint="eastAsia"/>
          <w:sz w:val="24"/>
          <w:szCs w:val="24"/>
        </w:rPr>
        <w:t>（副本可以是正本的扫描件）</w:t>
      </w:r>
      <w:r w:rsidRPr="007423D4">
        <w:rPr>
          <w:rFonts w:asciiTheme="minorEastAsia" w:hAnsiTheme="minorEastAsia" w:hint="eastAsia"/>
          <w:sz w:val="24"/>
          <w:szCs w:val="24"/>
        </w:rPr>
        <w:t>）</w:t>
      </w:r>
    </w:p>
    <w:p w:rsidR="000F6867" w:rsidRPr="007423D4" w:rsidRDefault="000F6867" w:rsidP="000F6867">
      <w:pPr>
        <w:spacing w:line="42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7423D4">
        <w:rPr>
          <w:rFonts w:asciiTheme="minorEastAsia" w:hAnsiTheme="minorEastAsia" w:cs="仿宋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:rsidR="000F6867" w:rsidRPr="00F260B8" w:rsidRDefault="000F6867" w:rsidP="000F6867">
      <w:pPr>
        <w:pStyle w:val="a5"/>
        <w:spacing w:line="420" w:lineRule="exact"/>
        <w:rPr>
          <w:rFonts w:asciiTheme="minorEastAsia" w:eastAsiaTheme="minorEastAsia" w:hAnsiTheme="minorEastAsia" w:cstheme="minorBidi"/>
          <w:sz w:val="24"/>
        </w:rPr>
      </w:pPr>
      <w:r w:rsidRPr="00F260B8">
        <w:rPr>
          <w:rFonts w:asciiTheme="minorEastAsia" w:eastAsiaTheme="minorEastAsia" w:hAnsiTheme="minorEastAsia" w:cstheme="minorBidi" w:hint="eastAsia"/>
          <w:sz w:val="24"/>
        </w:rPr>
        <w:t>九、联系方式</w:t>
      </w:r>
    </w:p>
    <w:p w:rsidR="00B8793E" w:rsidRDefault="00B8793E" w:rsidP="000F6867">
      <w:pPr>
        <w:spacing w:line="42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>李女士</w:t>
      </w:r>
      <w:r w:rsidRPr="00781A5C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13574860346</w:t>
      </w:r>
      <w:r w:rsidRPr="00781A5C">
        <w:rPr>
          <w:rFonts w:ascii="宋体" w:hAnsi="宋体" w:hint="eastAsia"/>
          <w:sz w:val="24"/>
          <w:szCs w:val="24"/>
        </w:rPr>
        <w:t xml:space="preserve">  宋</w:t>
      </w:r>
      <w:r>
        <w:rPr>
          <w:rFonts w:ascii="宋体" w:hAnsi="宋体" w:hint="eastAsia"/>
          <w:sz w:val="24"/>
          <w:szCs w:val="24"/>
        </w:rPr>
        <w:t>先生</w:t>
      </w:r>
      <w:r w:rsidRPr="00781A5C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13787048812</w:t>
      </w:r>
      <w:r w:rsidRPr="00041060">
        <w:rPr>
          <w:rFonts w:hint="eastAsia"/>
          <w:sz w:val="24"/>
          <w:szCs w:val="24"/>
        </w:rPr>
        <w:t> </w:t>
      </w:r>
    </w:p>
    <w:p w:rsidR="000F6867" w:rsidRPr="007423D4" w:rsidRDefault="000F6867" w:rsidP="000F6867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423D4">
        <w:rPr>
          <w:rFonts w:asciiTheme="minorEastAsia" w:hAnsiTheme="minorEastAsia" w:hint="eastAsia"/>
          <w:sz w:val="24"/>
          <w:szCs w:val="24"/>
        </w:rPr>
        <w:t>地址:浏阳市道吾西路452号</w:t>
      </w:r>
    </w:p>
    <w:p w:rsidR="000F6867" w:rsidRPr="007423D4" w:rsidRDefault="000F6867" w:rsidP="000F6867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0F6867" w:rsidRPr="007423D4" w:rsidRDefault="000F6867" w:rsidP="000F6867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0F6867" w:rsidRPr="007423D4" w:rsidRDefault="000F6867" w:rsidP="000F6867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 w:rsidRPr="007423D4">
        <w:rPr>
          <w:rFonts w:asciiTheme="minorEastAsia" w:hAnsiTheme="minorEastAsia" w:hint="eastAsia"/>
          <w:sz w:val="24"/>
          <w:szCs w:val="24"/>
        </w:rPr>
        <w:t>浏阳市人民医院</w:t>
      </w:r>
    </w:p>
    <w:p w:rsidR="00B8793E" w:rsidRPr="009E0F47" w:rsidRDefault="00B8793E" w:rsidP="00B8793E">
      <w:pPr>
        <w:spacing w:line="440" w:lineRule="exact"/>
        <w:ind w:right="360"/>
        <w:jc w:val="right"/>
        <w:rPr>
          <w:sz w:val="24"/>
          <w:szCs w:val="24"/>
        </w:rPr>
      </w:pPr>
      <w:r w:rsidRPr="009E0F47">
        <w:rPr>
          <w:rFonts w:hint="eastAsia"/>
          <w:sz w:val="24"/>
          <w:szCs w:val="24"/>
        </w:rPr>
        <w:t>2024-</w:t>
      </w:r>
      <w:r w:rsidR="00520C44">
        <w:rPr>
          <w:rFonts w:hint="eastAsia"/>
          <w:sz w:val="24"/>
          <w:szCs w:val="24"/>
        </w:rPr>
        <w:t>3</w:t>
      </w:r>
      <w:r w:rsidRPr="009E0F47">
        <w:rPr>
          <w:rFonts w:hint="eastAsia"/>
          <w:sz w:val="24"/>
          <w:szCs w:val="24"/>
        </w:rPr>
        <w:t>-</w:t>
      </w:r>
      <w:r w:rsidR="00520C44">
        <w:rPr>
          <w:rFonts w:hint="eastAsia"/>
          <w:sz w:val="24"/>
          <w:szCs w:val="24"/>
        </w:rPr>
        <w:t>7</w:t>
      </w:r>
    </w:p>
    <w:p w:rsidR="000F6867" w:rsidRDefault="000F6867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/>
    <w:p w:rsidR="00405652" w:rsidRDefault="00405652"/>
    <w:p w:rsidR="00405652" w:rsidRDefault="00405652"/>
    <w:p w:rsidR="00405652" w:rsidRDefault="00405652"/>
    <w:p w:rsidR="00405652" w:rsidRDefault="00405652"/>
    <w:p w:rsidR="00900298" w:rsidRDefault="00900298"/>
    <w:p w:rsidR="0051749C" w:rsidRDefault="0051749C"/>
    <w:p w:rsidR="00900298" w:rsidRDefault="00900298"/>
    <w:p w:rsidR="00900298" w:rsidRDefault="00900298"/>
    <w:p w:rsidR="00900298" w:rsidRDefault="00900298"/>
    <w:p w:rsidR="00900298" w:rsidRDefault="00900298"/>
    <w:p w:rsidR="00900298" w:rsidRDefault="00900298" w:rsidP="00900298">
      <w:pPr>
        <w:spacing w:line="440" w:lineRule="exact"/>
        <w:jc w:val="lef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一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900298" w:rsidRDefault="00900298" w:rsidP="00900298">
      <w:pPr>
        <w:spacing w:line="440" w:lineRule="exact"/>
        <w:jc w:val="left"/>
        <w:rPr>
          <w:rFonts w:ascii="宋体" w:hAnsi="宋体"/>
          <w:b/>
          <w:sz w:val="28"/>
          <w:szCs w:val="24"/>
        </w:rPr>
      </w:pPr>
    </w:p>
    <w:p w:rsidR="00900298" w:rsidRPr="00781A5C" w:rsidRDefault="00900298" w:rsidP="00900298">
      <w:pPr>
        <w:spacing w:line="440" w:lineRule="exact"/>
        <w:jc w:val="left"/>
        <w:rPr>
          <w:rFonts w:ascii="宋体" w:hAnsi="宋体"/>
          <w:b/>
          <w:sz w:val="28"/>
          <w:szCs w:val="24"/>
        </w:rPr>
      </w:pPr>
    </w:p>
    <w:p w:rsidR="00900298" w:rsidRDefault="00900298" w:rsidP="00900298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00298" w:rsidRDefault="00900298" w:rsidP="00CD7CEB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0298" w:rsidRDefault="00900298" w:rsidP="00900298">
      <w:pPr>
        <w:rPr>
          <w:rFonts w:ascii="宋体" w:hAnsi="宋体" w:cs="仿宋"/>
          <w:sz w:val="24"/>
        </w:rPr>
      </w:pPr>
    </w:p>
    <w:p w:rsidR="00900298" w:rsidRDefault="00900298" w:rsidP="00900298">
      <w:pPr>
        <w:rPr>
          <w:rFonts w:ascii="宋体" w:hAnsi="宋体" w:cs="仿宋"/>
          <w:sz w:val="24"/>
        </w:rPr>
      </w:pPr>
    </w:p>
    <w:p w:rsidR="00405652" w:rsidRDefault="00405652" w:rsidP="00405652">
      <w:pPr>
        <w:rPr>
          <w:rFonts w:ascii="宋体" w:hAnsi="宋体" w:cs="仿宋"/>
          <w:sz w:val="24"/>
        </w:rPr>
      </w:pPr>
    </w:p>
    <w:p w:rsidR="00405652" w:rsidRDefault="00405652" w:rsidP="00405652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hAnsi="宋体" w:cs="仿宋" w:hint="eastAsia"/>
          <w:b/>
          <w:sz w:val="28"/>
          <w:szCs w:val="28"/>
        </w:rPr>
        <w:t xml:space="preserve">采购项目名称：________________    </w:t>
      </w:r>
    </w:p>
    <w:p w:rsidR="00405652" w:rsidRDefault="00405652" w:rsidP="00405652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hAnsi="宋体" w:cs="仿宋" w:hint="eastAsia"/>
          <w:b/>
          <w:sz w:val="28"/>
          <w:szCs w:val="28"/>
        </w:rPr>
        <w:t>投标单位：________________（公章）</w:t>
      </w:r>
    </w:p>
    <w:p w:rsidR="00405652" w:rsidRDefault="00405652" w:rsidP="00405652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405652" w:rsidRDefault="00405652" w:rsidP="00405652">
      <w:pPr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405652" w:rsidRDefault="00405652" w:rsidP="00405652">
      <w:pPr>
        <w:outlineLvl w:val="0"/>
        <w:rPr>
          <w:rFonts w:ascii="宋体" w:hAnsi="宋体" w:cs="仿宋"/>
          <w:sz w:val="28"/>
          <w:szCs w:val="28"/>
        </w:rPr>
      </w:pPr>
    </w:p>
    <w:p w:rsidR="00405652" w:rsidRDefault="00405652" w:rsidP="00405652">
      <w:pPr>
        <w:outlineLvl w:val="0"/>
        <w:rPr>
          <w:rFonts w:ascii="宋体" w:hAnsi="宋体" w:cs="仿宋"/>
          <w:sz w:val="28"/>
          <w:szCs w:val="28"/>
        </w:rPr>
      </w:pPr>
    </w:p>
    <w:p w:rsidR="00405652" w:rsidRDefault="00405652" w:rsidP="00405652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投标人或委托人:________________（现场签名）</w:t>
      </w:r>
    </w:p>
    <w:p w:rsidR="00405652" w:rsidRDefault="00405652" w:rsidP="00405652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__________（现场手签）</w:t>
      </w:r>
    </w:p>
    <w:p w:rsidR="00405652" w:rsidRDefault="00405652" w:rsidP="00405652">
      <w:pPr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________________（现场手签）</w:t>
      </w:r>
    </w:p>
    <w:p w:rsidR="00900298" w:rsidRPr="00405652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0298" w:rsidRDefault="00900298" w:rsidP="00900298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900298" w:rsidRDefault="00900298" w:rsidP="00900298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900298" w:rsidRDefault="00900298" w:rsidP="00900298">
      <w:pPr>
        <w:numPr>
          <w:ilvl w:val="0"/>
          <w:numId w:val="1"/>
        </w:numPr>
        <w:spacing w:line="6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 w:rsidRPr="003C4990">
        <w:rPr>
          <w:rFonts w:ascii="宋体" w:hAnsi="宋体" w:hint="eastAsia"/>
          <w:sz w:val="24"/>
        </w:rPr>
        <w:t>（需备注三证合一或五证合一）</w:t>
      </w:r>
    </w:p>
    <w:p w:rsidR="00900298" w:rsidRPr="003C4990" w:rsidRDefault="00900298" w:rsidP="00900298">
      <w:pPr>
        <w:numPr>
          <w:ilvl w:val="0"/>
          <w:numId w:val="1"/>
        </w:numPr>
        <w:spacing w:line="600" w:lineRule="exact"/>
        <w:jc w:val="left"/>
        <w:rPr>
          <w:rFonts w:ascii="宋体" w:hAnsi="宋体"/>
          <w:sz w:val="24"/>
        </w:rPr>
      </w:pPr>
      <w:r w:rsidRPr="003C4990">
        <w:rPr>
          <w:rFonts w:ascii="宋体" w:hAnsi="宋体" w:hint="eastAsia"/>
          <w:sz w:val="24"/>
        </w:rPr>
        <w:t>法定代表人身份证明（彩印）</w:t>
      </w:r>
    </w:p>
    <w:p w:rsidR="00900298" w:rsidRPr="003C4990" w:rsidRDefault="00900298" w:rsidP="00900298">
      <w:pPr>
        <w:numPr>
          <w:ilvl w:val="0"/>
          <w:numId w:val="1"/>
        </w:numPr>
        <w:spacing w:line="600" w:lineRule="exact"/>
        <w:jc w:val="left"/>
        <w:rPr>
          <w:rFonts w:ascii="宋体" w:hAnsi="宋体"/>
          <w:sz w:val="24"/>
        </w:rPr>
      </w:pPr>
      <w:r w:rsidRPr="003C4990">
        <w:rPr>
          <w:rFonts w:ascii="宋体" w:hAnsi="宋体" w:hint="eastAsia"/>
          <w:sz w:val="24"/>
        </w:rPr>
        <w:t>法定代表人授权书(委托代理人参加开标) （彩印）</w:t>
      </w:r>
    </w:p>
    <w:p w:rsidR="00900298" w:rsidRDefault="00900298" w:rsidP="00900298">
      <w:pPr>
        <w:numPr>
          <w:ilvl w:val="0"/>
          <w:numId w:val="1"/>
        </w:numPr>
        <w:spacing w:line="600" w:lineRule="exact"/>
        <w:jc w:val="left"/>
        <w:rPr>
          <w:rFonts w:ascii="宋体" w:hAnsi="宋体"/>
          <w:sz w:val="24"/>
        </w:rPr>
      </w:pPr>
      <w:r w:rsidRPr="003C4990">
        <w:rPr>
          <w:rFonts w:ascii="宋体" w:hAnsi="宋体" w:hint="eastAsia"/>
          <w:sz w:val="24"/>
        </w:rPr>
        <w:t>报价文件</w:t>
      </w:r>
    </w:p>
    <w:p w:rsidR="00900298" w:rsidRPr="00900298" w:rsidRDefault="00900298" w:rsidP="00900298">
      <w:pPr>
        <w:pStyle w:val="a7"/>
        <w:numPr>
          <w:ilvl w:val="0"/>
          <w:numId w:val="1"/>
        </w:numPr>
        <w:spacing w:line="600" w:lineRule="exact"/>
        <w:ind w:firstLineChars="0"/>
        <w:jc w:val="left"/>
        <w:rPr>
          <w:rStyle w:val="NormalCharacter"/>
          <w:rFonts w:asciiTheme="minorEastAsia" w:hAnsiTheme="minorEastAsia" w:cstheme="minorEastAsia"/>
          <w:sz w:val="24"/>
        </w:rPr>
      </w:pPr>
      <w:r w:rsidRPr="00900298">
        <w:rPr>
          <w:rStyle w:val="NormalCharacter"/>
          <w:rFonts w:asciiTheme="minorEastAsia" w:hAnsiTheme="minorEastAsia" w:cstheme="minorEastAsia" w:hint="eastAsia"/>
          <w:sz w:val="24"/>
        </w:rPr>
        <w:t>提供货物售后服务的证明材料（产品三包证明）</w:t>
      </w:r>
    </w:p>
    <w:p w:rsidR="00900298" w:rsidRPr="007423D4" w:rsidRDefault="00900298" w:rsidP="00900298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供应商认为需提供的其他资料（</w:t>
      </w:r>
      <w:r>
        <w:rPr>
          <w:rStyle w:val="NormalCharacter"/>
          <w:rFonts w:asciiTheme="minorEastAsia" w:hAnsiTheme="minorEastAsia" w:cstheme="minorEastAsia" w:hint="eastAsia"/>
          <w:sz w:val="24"/>
          <w:szCs w:val="24"/>
        </w:rPr>
        <w:t>包括但不限于</w:t>
      </w:r>
      <w:r w:rsidRPr="007423D4">
        <w:rPr>
          <w:rStyle w:val="NormalCharacter"/>
          <w:rFonts w:asciiTheme="minorEastAsia" w:hAnsiTheme="minorEastAsia" w:cstheme="minorEastAsia" w:hint="eastAsia"/>
          <w:sz w:val="24"/>
          <w:szCs w:val="24"/>
        </w:rPr>
        <w:t>所投产品名称、规格、包装等）</w:t>
      </w:r>
    </w:p>
    <w:p w:rsidR="00900298" w:rsidRP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0298" w:rsidRPr="00B374D4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0298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00298" w:rsidRPr="001D7993" w:rsidRDefault="00900298" w:rsidP="0090029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00298" w:rsidRPr="000F7418" w:rsidRDefault="00900298" w:rsidP="0090029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0298" w:rsidRPr="00B374D4" w:rsidRDefault="00900298" w:rsidP="00CD7CE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0298" w:rsidRPr="00B374D4" w:rsidRDefault="00900298" w:rsidP="00CD7CE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0298" w:rsidRPr="00B374D4" w:rsidRDefault="00900298" w:rsidP="00CD7CE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0298" w:rsidRPr="00B374D4" w:rsidRDefault="00900298" w:rsidP="00CD7CE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0298" w:rsidRPr="00B374D4" w:rsidRDefault="00900298" w:rsidP="00CD7CE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0298" w:rsidRPr="00B374D4" w:rsidRDefault="00900298" w:rsidP="00CD7CE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0298" w:rsidRPr="00B374D4" w:rsidRDefault="00900298" w:rsidP="00CD7CE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0298" w:rsidRPr="00B374D4" w:rsidRDefault="00900298" w:rsidP="00CD7CE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0298" w:rsidRPr="00B374D4" w:rsidRDefault="00900298" w:rsidP="00CD7CE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0298" w:rsidRPr="00B374D4" w:rsidRDefault="00900298" w:rsidP="00900298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900298" w:rsidRPr="00B374D4" w:rsidTr="007D3AE8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0298" w:rsidRPr="00B374D4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298" w:rsidRPr="00B374D4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0298" w:rsidRPr="00B374D4" w:rsidRDefault="00900298" w:rsidP="00900298">
      <w:pPr>
        <w:spacing w:line="360" w:lineRule="auto"/>
        <w:rPr>
          <w:rFonts w:ascii="宋体" w:hAnsi="宋体" w:cs="仿宋"/>
          <w:sz w:val="24"/>
        </w:rPr>
      </w:pPr>
    </w:p>
    <w:p w:rsidR="00900298" w:rsidRPr="00B374D4" w:rsidRDefault="00900298" w:rsidP="00900298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0298" w:rsidRPr="00041060" w:rsidRDefault="00900298" w:rsidP="00900298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0298" w:rsidRDefault="00900298" w:rsidP="0090029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0298" w:rsidRDefault="00900298" w:rsidP="0090029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0298" w:rsidRDefault="00900298" w:rsidP="0090029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0298" w:rsidRDefault="00900298" w:rsidP="00900298">
      <w:pPr>
        <w:spacing w:line="360" w:lineRule="auto"/>
        <w:ind w:right="24"/>
        <w:rPr>
          <w:rFonts w:ascii="宋体" w:hAnsi="宋体"/>
          <w:b/>
          <w:sz w:val="30"/>
          <w:szCs w:val="30"/>
        </w:rPr>
      </w:pPr>
    </w:p>
    <w:p w:rsidR="00900298" w:rsidRDefault="00900298" w:rsidP="00900298">
      <w:pPr>
        <w:spacing w:line="360" w:lineRule="auto"/>
        <w:ind w:right="24"/>
        <w:rPr>
          <w:rFonts w:ascii="宋体" w:hAnsi="宋体"/>
          <w:b/>
          <w:sz w:val="30"/>
          <w:szCs w:val="30"/>
        </w:rPr>
      </w:pPr>
    </w:p>
    <w:p w:rsidR="00900298" w:rsidRPr="00041060" w:rsidRDefault="00900298" w:rsidP="0090029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0298" w:rsidRPr="00021C39" w:rsidRDefault="00900298" w:rsidP="00CD7CEB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0298" w:rsidRPr="00021C39" w:rsidRDefault="00900298" w:rsidP="00CD7CEB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0298" w:rsidRPr="00021C39" w:rsidRDefault="00900298" w:rsidP="00900298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0298" w:rsidRPr="00021C39" w:rsidRDefault="00900298" w:rsidP="00900298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0298" w:rsidRPr="00021C39" w:rsidRDefault="00900298" w:rsidP="00CD7CEB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900298" w:rsidRPr="00021C39" w:rsidTr="007D3AE8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98" w:rsidRPr="00021C39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298" w:rsidRPr="00021C39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0298" w:rsidRPr="00021C39" w:rsidTr="007D3AE8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0298" w:rsidRPr="00021C39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298" w:rsidRPr="00021C39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0298" w:rsidRPr="00021C39" w:rsidRDefault="00900298" w:rsidP="00900298">
      <w:pPr>
        <w:spacing w:line="360" w:lineRule="auto"/>
        <w:ind w:right="420"/>
        <w:rPr>
          <w:rFonts w:ascii="宋体" w:hAnsi="宋体" w:cs="仿宋"/>
          <w:sz w:val="24"/>
        </w:rPr>
      </w:pPr>
    </w:p>
    <w:p w:rsidR="00900298" w:rsidRPr="00021C39" w:rsidRDefault="00900298" w:rsidP="00900298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0298" w:rsidRPr="00021C39" w:rsidRDefault="00900298" w:rsidP="00900298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0298" w:rsidRPr="00021C39" w:rsidRDefault="00900298" w:rsidP="00900298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  <w:sectPr w:rsidR="00900298" w:rsidSect="002E62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0298" w:rsidRDefault="00900298" w:rsidP="00900298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900298" w:rsidRDefault="00900298" w:rsidP="0090029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0298" w:rsidRDefault="00900298" w:rsidP="0090029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900298" w:rsidTr="007D3AE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00298" w:rsidTr="007D3AE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00298" w:rsidTr="007D3AE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298" w:rsidRDefault="00900298" w:rsidP="007D3AE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0298" w:rsidRDefault="00900298" w:rsidP="007D3AE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0298" w:rsidRDefault="00900298" w:rsidP="007D3A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0298" w:rsidTr="007D3AE8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98" w:rsidRDefault="00900298" w:rsidP="007D3AE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0298" w:rsidTr="007D3AE8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98" w:rsidRDefault="00900298" w:rsidP="007D3AE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98" w:rsidRDefault="00900298" w:rsidP="007D3AE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0298" w:rsidRDefault="00900298" w:rsidP="00900298">
      <w:pPr>
        <w:spacing w:line="360" w:lineRule="auto"/>
        <w:rPr>
          <w:rFonts w:ascii="宋体" w:hAnsi="宋体"/>
          <w:sz w:val="24"/>
        </w:rPr>
      </w:pPr>
    </w:p>
    <w:p w:rsidR="00900298" w:rsidRPr="00041060" w:rsidRDefault="00900298" w:rsidP="0090029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0298" w:rsidRDefault="00900298" w:rsidP="009002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900298" w:rsidRDefault="00900298" w:rsidP="009002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900298" w:rsidRPr="00041060" w:rsidRDefault="00900298" w:rsidP="009002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900298" w:rsidRDefault="00900298" w:rsidP="00900298">
      <w:pPr>
        <w:spacing w:line="600" w:lineRule="exact"/>
        <w:rPr>
          <w:rFonts w:ascii="宋体" w:hAnsi="宋体"/>
          <w:b/>
          <w:bCs/>
          <w:sz w:val="24"/>
        </w:rPr>
        <w:sectPr w:rsidR="00900298" w:rsidSect="00D710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00298" w:rsidRPr="00900298" w:rsidRDefault="00900298" w:rsidP="00900298">
      <w:pPr>
        <w:pStyle w:val="a7"/>
        <w:numPr>
          <w:ilvl w:val="0"/>
          <w:numId w:val="1"/>
        </w:numPr>
        <w:spacing w:line="600" w:lineRule="exact"/>
        <w:ind w:firstLineChars="0"/>
        <w:jc w:val="center"/>
        <w:rPr>
          <w:rStyle w:val="NormalCharacter"/>
          <w:rFonts w:asciiTheme="minorEastAsia" w:hAnsiTheme="minorEastAsia" w:cstheme="minorEastAsia"/>
          <w:b/>
          <w:sz w:val="24"/>
        </w:rPr>
      </w:pPr>
      <w:r w:rsidRPr="00900298">
        <w:rPr>
          <w:rStyle w:val="NormalCharacter"/>
          <w:rFonts w:asciiTheme="minorEastAsia" w:hAnsiTheme="minorEastAsia" w:cstheme="minorEastAsia" w:hint="eastAsia"/>
          <w:b/>
          <w:sz w:val="24"/>
        </w:rPr>
        <w:lastRenderedPageBreak/>
        <w:t>提供货物售后服务的证明材料（产品三包证明）</w:t>
      </w:r>
    </w:p>
    <w:p w:rsidR="00900298" w:rsidRPr="003A65BF" w:rsidRDefault="00900298" w:rsidP="00900298">
      <w:pPr>
        <w:pStyle w:val="a7"/>
        <w:spacing w:line="600" w:lineRule="exact"/>
        <w:ind w:left="720" w:firstLineChars="0" w:firstLine="0"/>
        <w:rPr>
          <w:rFonts w:ascii="宋体" w:hAnsi="宋体" w:cs="仿宋"/>
          <w:b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jc w:val="left"/>
        <w:rPr>
          <w:rFonts w:ascii="宋体" w:hAnsi="宋体" w:cs="仿宋"/>
          <w:sz w:val="24"/>
        </w:rPr>
      </w:pPr>
    </w:p>
    <w:p w:rsidR="00900298" w:rsidRDefault="00900298" w:rsidP="00900298">
      <w:pPr>
        <w:spacing w:line="600" w:lineRule="exact"/>
        <w:rPr>
          <w:rFonts w:ascii="宋体" w:hAnsi="宋体" w:cs="仿宋"/>
          <w:b/>
          <w:sz w:val="24"/>
        </w:rPr>
      </w:pPr>
    </w:p>
    <w:p w:rsidR="00900298" w:rsidRDefault="00900298" w:rsidP="00900298">
      <w:pPr>
        <w:spacing w:line="600" w:lineRule="exact"/>
        <w:rPr>
          <w:rFonts w:ascii="宋体" w:hAnsi="宋体" w:cs="仿宋"/>
          <w:b/>
          <w:sz w:val="24"/>
        </w:rPr>
      </w:pPr>
    </w:p>
    <w:p w:rsidR="00900298" w:rsidRDefault="00900298" w:rsidP="00900298">
      <w:pPr>
        <w:spacing w:line="600" w:lineRule="exact"/>
        <w:rPr>
          <w:rFonts w:ascii="宋体" w:hAnsi="宋体" w:cs="仿宋"/>
          <w:b/>
          <w:sz w:val="24"/>
        </w:rPr>
      </w:pPr>
    </w:p>
    <w:p w:rsidR="00900298" w:rsidRDefault="00900298" w:rsidP="00900298">
      <w:pPr>
        <w:spacing w:line="600" w:lineRule="exact"/>
        <w:rPr>
          <w:rFonts w:ascii="宋体" w:hAnsi="宋体" w:cs="仿宋"/>
          <w:b/>
          <w:sz w:val="24"/>
        </w:rPr>
      </w:pPr>
    </w:p>
    <w:p w:rsidR="00900298" w:rsidRDefault="00900298" w:rsidP="00900298">
      <w:pPr>
        <w:spacing w:line="600" w:lineRule="exact"/>
        <w:rPr>
          <w:rFonts w:ascii="宋体" w:hAnsi="宋体" w:cs="仿宋"/>
          <w:b/>
          <w:sz w:val="24"/>
        </w:rPr>
      </w:pPr>
    </w:p>
    <w:p w:rsidR="00900298" w:rsidRPr="00900298" w:rsidRDefault="00900298" w:rsidP="00900298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hAnsiTheme="minorEastAsia" w:cstheme="minorEastAsia"/>
          <w:b/>
          <w:sz w:val="24"/>
          <w:szCs w:val="24"/>
        </w:rPr>
      </w:pPr>
      <w:r w:rsidRPr="00900298">
        <w:rPr>
          <w:rStyle w:val="NormalCharacter"/>
          <w:rFonts w:asciiTheme="minorEastAsia" w:hAnsiTheme="minorEastAsia" w:cstheme="minorEastAsia" w:hint="eastAsia"/>
          <w:b/>
          <w:sz w:val="24"/>
          <w:szCs w:val="24"/>
        </w:rPr>
        <w:lastRenderedPageBreak/>
        <w:t>供应商认为需提供的其他资料（包括但不限于所投产品名称、规格、包装等）</w:t>
      </w:r>
    </w:p>
    <w:p w:rsidR="00900298" w:rsidRPr="001D7993" w:rsidRDefault="00900298" w:rsidP="00900298"/>
    <w:p w:rsidR="00900298" w:rsidRPr="006C5DB2" w:rsidRDefault="00900298"/>
    <w:sectPr w:rsidR="00900298" w:rsidRPr="006C5DB2" w:rsidSect="0028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FE1" w:rsidRDefault="00A33FE1" w:rsidP="00116C80">
      <w:r>
        <w:separator/>
      </w:r>
    </w:p>
  </w:endnote>
  <w:endnote w:type="continuationSeparator" w:id="1">
    <w:p w:rsidR="00A33FE1" w:rsidRDefault="00A33FE1" w:rsidP="00116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FE1" w:rsidRDefault="00A33FE1" w:rsidP="00116C80">
      <w:r>
        <w:separator/>
      </w:r>
    </w:p>
  </w:footnote>
  <w:footnote w:type="continuationSeparator" w:id="1">
    <w:p w:rsidR="00A33FE1" w:rsidRDefault="00A33FE1" w:rsidP="00116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93E"/>
    <w:multiLevelType w:val="hybridMultilevel"/>
    <w:tmpl w:val="4AB0B5D8"/>
    <w:lvl w:ilvl="0" w:tplc="0DBE9A7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C80"/>
    <w:rsid w:val="00007A11"/>
    <w:rsid w:val="00010FCF"/>
    <w:rsid w:val="00051D3E"/>
    <w:rsid w:val="000F6867"/>
    <w:rsid w:val="00116C80"/>
    <w:rsid w:val="00137515"/>
    <w:rsid w:val="00185ABE"/>
    <w:rsid w:val="00186A7A"/>
    <w:rsid w:val="00193D4D"/>
    <w:rsid w:val="001D24C1"/>
    <w:rsid w:val="001D3796"/>
    <w:rsid w:val="001D60D9"/>
    <w:rsid w:val="001E3D9B"/>
    <w:rsid w:val="0028099F"/>
    <w:rsid w:val="002C0112"/>
    <w:rsid w:val="003559FD"/>
    <w:rsid w:val="003C0A6F"/>
    <w:rsid w:val="003D1400"/>
    <w:rsid w:val="00405652"/>
    <w:rsid w:val="004718C6"/>
    <w:rsid w:val="00487B3E"/>
    <w:rsid w:val="0051749C"/>
    <w:rsid w:val="00520C44"/>
    <w:rsid w:val="005B1862"/>
    <w:rsid w:val="005C703C"/>
    <w:rsid w:val="005F2C73"/>
    <w:rsid w:val="006463E3"/>
    <w:rsid w:val="0065759C"/>
    <w:rsid w:val="00695202"/>
    <w:rsid w:val="006C5DB2"/>
    <w:rsid w:val="006F3F39"/>
    <w:rsid w:val="00766374"/>
    <w:rsid w:val="00774FC9"/>
    <w:rsid w:val="00776BAC"/>
    <w:rsid w:val="008314FD"/>
    <w:rsid w:val="00892E96"/>
    <w:rsid w:val="00900298"/>
    <w:rsid w:val="00936F87"/>
    <w:rsid w:val="009975CA"/>
    <w:rsid w:val="00A006C6"/>
    <w:rsid w:val="00A138B8"/>
    <w:rsid w:val="00A33FE1"/>
    <w:rsid w:val="00AE7150"/>
    <w:rsid w:val="00B741B7"/>
    <w:rsid w:val="00B83731"/>
    <w:rsid w:val="00B8793E"/>
    <w:rsid w:val="00BB669D"/>
    <w:rsid w:val="00BF3A96"/>
    <w:rsid w:val="00C246E2"/>
    <w:rsid w:val="00C31CEF"/>
    <w:rsid w:val="00C83BB9"/>
    <w:rsid w:val="00CA6B14"/>
    <w:rsid w:val="00CB094F"/>
    <w:rsid w:val="00CC0664"/>
    <w:rsid w:val="00CD74B5"/>
    <w:rsid w:val="00CD7CEB"/>
    <w:rsid w:val="00CE450D"/>
    <w:rsid w:val="00D936BB"/>
    <w:rsid w:val="00DB5585"/>
    <w:rsid w:val="00DD789B"/>
    <w:rsid w:val="00EB303C"/>
    <w:rsid w:val="00F1426C"/>
    <w:rsid w:val="00F260B8"/>
    <w:rsid w:val="00F55BB8"/>
    <w:rsid w:val="00F60879"/>
    <w:rsid w:val="00F749A9"/>
    <w:rsid w:val="00F8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C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C80"/>
    <w:rPr>
      <w:sz w:val="18"/>
      <w:szCs w:val="18"/>
    </w:rPr>
  </w:style>
  <w:style w:type="paragraph" w:styleId="a5">
    <w:name w:val="Body Text"/>
    <w:basedOn w:val="a"/>
    <w:link w:val="Char1"/>
    <w:qFormat/>
    <w:rsid w:val="00116C80"/>
    <w:pPr>
      <w:spacing w:after="120"/>
    </w:pPr>
    <w:rPr>
      <w:rFonts w:ascii="Calibri" w:eastAsia="宋体" w:hAnsi="Calibri" w:cs="Times New Roman"/>
      <w:kern w:val="0"/>
      <w:sz w:val="20"/>
      <w:szCs w:val="24"/>
    </w:rPr>
  </w:style>
  <w:style w:type="character" w:customStyle="1" w:styleId="Char1">
    <w:name w:val="正文文本 Char"/>
    <w:basedOn w:val="a0"/>
    <w:link w:val="a5"/>
    <w:qFormat/>
    <w:rsid w:val="00116C80"/>
    <w:rPr>
      <w:rFonts w:ascii="Calibri" w:eastAsia="宋体" w:hAnsi="Calibri" w:cs="Times New Roman"/>
      <w:kern w:val="0"/>
      <w:sz w:val="20"/>
      <w:szCs w:val="24"/>
    </w:rPr>
  </w:style>
  <w:style w:type="character" w:customStyle="1" w:styleId="NormalCharacter">
    <w:name w:val="NormalCharacter"/>
    <w:semiHidden/>
    <w:qFormat/>
    <w:rsid w:val="000F6867"/>
  </w:style>
  <w:style w:type="character" w:customStyle="1" w:styleId="UserStyle19">
    <w:name w:val="UserStyle_19"/>
    <w:link w:val="PlainText"/>
    <w:locked/>
    <w:rsid w:val="000F6867"/>
    <w:rPr>
      <w:rFonts w:ascii="宋体" w:hAnsi="Courier New"/>
      <w:szCs w:val="21"/>
    </w:rPr>
  </w:style>
  <w:style w:type="paragraph" w:customStyle="1" w:styleId="PlainText">
    <w:name w:val="PlainText"/>
    <w:basedOn w:val="a"/>
    <w:link w:val="UserStyle19"/>
    <w:rsid w:val="000F6867"/>
    <w:pPr>
      <w:widowControl/>
      <w:textAlignment w:val="baseline"/>
    </w:pPr>
    <w:rPr>
      <w:rFonts w:ascii="宋体" w:hAnsi="Courier New"/>
      <w:szCs w:val="21"/>
    </w:rPr>
  </w:style>
  <w:style w:type="character" w:customStyle="1" w:styleId="Char2">
    <w:name w:val="纯文本 Char"/>
    <w:link w:val="a6"/>
    <w:qFormat/>
    <w:rsid w:val="00900298"/>
    <w:rPr>
      <w:rFonts w:ascii="宋体" w:eastAsia="宋体" w:hAnsi="Courier New"/>
    </w:rPr>
  </w:style>
  <w:style w:type="paragraph" w:styleId="a6">
    <w:name w:val="Plain Text"/>
    <w:basedOn w:val="a"/>
    <w:link w:val="Char2"/>
    <w:qFormat/>
    <w:rsid w:val="00900298"/>
    <w:rPr>
      <w:rFonts w:ascii="宋体" w:eastAsia="宋体" w:hAnsi="Courier New"/>
    </w:rPr>
  </w:style>
  <w:style w:type="character" w:customStyle="1" w:styleId="1">
    <w:name w:val="纯文本 字符1"/>
    <w:basedOn w:val="a0"/>
    <w:uiPriority w:val="99"/>
    <w:semiHidden/>
    <w:rsid w:val="00900298"/>
    <w:rPr>
      <w:rFonts w:asciiTheme="minorEastAsia" w:hAnsi="Courier New" w:cs="Courier New"/>
    </w:rPr>
  </w:style>
  <w:style w:type="paragraph" w:styleId="a7">
    <w:name w:val="List Paragraph"/>
    <w:basedOn w:val="a"/>
    <w:uiPriority w:val="34"/>
    <w:qFormat/>
    <w:rsid w:val="0090029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B741B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741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宋远超</dc:creator>
  <cp:lastModifiedBy>微软用户</cp:lastModifiedBy>
  <cp:revision>4</cp:revision>
  <cp:lastPrinted>2024-03-07T00:24:00Z</cp:lastPrinted>
  <dcterms:created xsi:type="dcterms:W3CDTF">2024-03-07T08:09:00Z</dcterms:created>
  <dcterms:modified xsi:type="dcterms:W3CDTF">2024-03-08T01:30:00Z</dcterms:modified>
</cp:coreProperties>
</file>