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0" w:tblpY="2328"/>
        <w:tblOverlap w:val="never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79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18" w:type="dxa"/>
            <w:gridSpan w:val="4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A区车库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位置/车位</w:t>
            </w:r>
          </w:p>
        </w:tc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五公斤/数量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位置/车位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五公斤/数量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A007</w:t>
            </w:r>
          </w:p>
        </w:tc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A136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A013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A141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A017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A146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A033</w:t>
            </w:r>
          </w:p>
        </w:tc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A152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A038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A165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A045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A166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A050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A169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A054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A181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A055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A183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A060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A192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A073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A198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A087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A204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A093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A209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A101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A216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A112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A221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A117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A228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A123</w:t>
            </w:r>
          </w:p>
        </w:tc>
        <w:tc>
          <w:tcPr>
            <w:tcW w:w="2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A123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A区车库五公斤干粉灭火器合计  100 具</w:t>
            </w:r>
          </w:p>
        </w:tc>
      </w:tr>
    </w:tbl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表1.            </w:t>
      </w:r>
      <w:r>
        <w:rPr>
          <w:rFonts w:hint="eastAsia"/>
          <w:sz w:val="30"/>
          <w:szCs w:val="30"/>
          <w:lang w:val="en-US" w:eastAsia="zh-CN"/>
        </w:rPr>
        <w:t>浏阳市人民医院干粉灭火器分布详单</w:t>
      </w:r>
    </w:p>
    <w:p/>
    <w:tbl>
      <w:tblPr>
        <w:tblStyle w:val="3"/>
        <w:tblpPr w:leftFromText="180" w:rightFromText="180" w:vertAnchor="text" w:horzAnchor="page" w:tblpX="1920" w:tblpY="48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2066"/>
        <w:gridCol w:w="2070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600" w:type="dxa"/>
            <w:gridSpan w:val="4"/>
          </w:tcPr>
          <w:p>
            <w:pPr>
              <w:tabs>
                <w:tab w:val="left" w:pos="3560"/>
              </w:tabs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ab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B区车库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位置/车位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五公斤/数量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位置/车位</w:t>
            </w:r>
          </w:p>
        </w:tc>
        <w:tc>
          <w:tcPr>
            <w:tcW w:w="2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五公斤/数量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B003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B082</w:t>
            </w:r>
          </w:p>
        </w:tc>
        <w:tc>
          <w:tcPr>
            <w:tcW w:w="2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</w:t>
            </w:r>
          </w:p>
        </w:tc>
        <w:tc>
          <w:tcPr>
            <w:tcW w:w="2066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B091</w:t>
            </w:r>
          </w:p>
        </w:tc>
        <w:tc>
          <w:tcPr>
            <w:tcW w:w="2398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B014</w:t>
            </w:r>
          </w:p>
        </w:tc>
        <w:tc>
          <w:tcPr>
            <w:tcW w:w="2066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B097</w:t>
            </w:r>
          </w:p>
        </w:tc>
        <w:tc>
          <w:tcPr>
            <w:tcW w:w="2398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B020</w:t>
            </w:r>
          </w:p>
        </w:tc>
        <w:tc>
          <w:tcPr>
            <w:tcW w:w="2066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B109</w:t>
            </w:r>
          </w:p>
        </w:tc>
        <w:tc>
          <w:tcPr>
            <w:tcW w:w="2398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B026</w:t>
            </w:r>
          </w:p>
        </w:tc>
        <w:tc>
          <w:tcPr>
            <w:tcW w:w="2066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B112</w:t>
            </w:r>
          </w:p>
        </w:tc>
        <w:tc>
          <w:tcPr>
            <w:tcW w:w="2398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B034</w:t>
            </w:r>
          </w:p>
        </w:tc>
        <w:tc>
          <w:tcPr>
            <w:tcW w:w="2066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B116</w:t>
            </w:r>
          </w:p>
        </w:tc>
        <w:tc>
          <w:tcPr>
            <w:tcW w:w="2398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B035</w:t>
            </w:r>
          </w:p>
        </w:tc>
        <w:tc>
          <w:tcPr>
            <w:tcW w:w="2066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B127</w:t>
            </w:r>
          </w:p>
        </w:tc>
        <w:tc>
          <w:tcPr>
            <w:tcW w:w="2398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B042</w:t>
            </w:r>
          </w:p>
        </w:tc>
        <w:tc>
          <w:tcPr>
            <w:tcW w:w="2066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B134</w:t>
            </w:r>
          </w:p>
        </w:tc>
        <w:tc>
          <w:tcPr>
            <w:tcW w:w="2398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B042过道</w:t>
            </w:r>
          </w:p>
        </w:tc>
        <w:tc>
          <w:tcPr>
            <w:tcW w:w="2066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B144</w:t>
            </w:r>
          </w:p>
        </w:tc>
        <w:tc>
          <w:tcPr>
            <w:tcW w:w="2398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B044</w:t>
            </w:r>
          </w:p>
        </w:tc>
        <w:tc>
          <w:tcPr>
            <w:tcW w:w="2066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B146</w:t>
            </w:r>
          </w:p>
        </w:tc>
        <w:tc>
          <w:tcPr>
            <w:tcW w:w="2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B049</w:t>
            </w:r>
          </w:p>
        </w:tc>
        <w:tc>
          <w:tcPr>
            <w:tcW w:w="2066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B148</w:t>
            </w:r>
          </w:p>
        </w:tc>
        <w:tc>
          <w:tcPr>
            <w:tcW w:w="2398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B054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B151</w:t>
            </w:r>
          </w:p>
        </w:tc>
        <w:tc>
          <w:tcPr>
            <w:tcW w:w="2398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B059</w:t>
            </w:r>
          </w:p>
        </w:tc>
        <w:tc>
          <w:tcPr>
            <w:tcW w:w="2066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B161</w:t>
            </w:r>
          </w:p>
        </w:tc>
        <w:tc>
          <w:tcPr>
            <w:tcW w:w="2398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B064</w:t>
            </w: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B167</w:t>
            </w:r>
          </w:p>
        </w:tc>
        <w:tc>
          <w:tcPr>
            <w:tcW w:w="2398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B067</w:t>
            </w: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B170</w:t>
            </w:r>
          </w:p>
        </w:tc>
        <w:tc>
          <w:tcPr>
            <w:tcW w:w="2398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B072</w:t>
            </w: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B175</w:t>
            </w:r>
          </w:p>
        </w:tc>
        <w:tc>
          <w:tcPr>
            <w:tcW w:w="2398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B075</w:t>
            </w: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B180</w:t>
            </w:r>
          </w:p>
        </w:tc>
        <w:tc>
          <w:tcPr>
            <w:tcW w:w="2398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B076</w:t>
            </w: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B183</w:t>
            </w:r>
          </w:p>
        </w:tc>
        <w:tc>
          <w:tcPr>
            <w:tcW w:w="2398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B185</w:t>
            </w: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B194</w:t>
            </w:r>
          </w:p>
        </w:tc>
        <w:tc>
          <w:tcPr>
            <w:tcW w:w="2398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B199</w:t>
            </w: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B204</w:t>
            </w:r>
          </w:p>
        </w:tc>
        <w:tc>
          <w:tcPr>
            <w:tcW w:w="2398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微型消防站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12具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98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60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B区车库五公斤干粉灭火器合计   127  具</w:t>
            </w:r>
          </w:p>
        </w:tc>
      </w:tr>
    </w:tbl>
    <w:p/>
    <w:p/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2261"/>
        <w:gridCol w:w="1858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720" w:type="dxa"/>
            <w:gridSpan w:val="4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C区车库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位置/车位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五公斤/数量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位置/车位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五公斤/数量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C007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C050</w:t>
            </w:r>
          </w:p>
        </w:tc>
        <w:tc>
          <w:tcPr>
            <w:tcW w:w="231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C013</w:t>
            </w:r>
          </w:p>
        </w:tc>
        <w:tc>
          <w:tcPr>
            <w:tcW w:w="226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C051</w:t>
            </w:r>
          </w:p>
        </w:tc>
        <w:tc>
          <w:tcPr>
            <w:tcW w:w="23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C026</w:t>
            </w:r>
          </w:p>
        </w:tc>
        <w:tc>
          <w:tcPr>
            <w:tcW w:w="226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C057</w:t>
            </w:r>
          </w:p>
        </w:tc>
        <w:tc>
          <w:tcPr>
            <w:tcW w:w="23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C030</w:t>
            </w:r>
          </w:p>
        </w:tc>
        <w:tc>
          <w:tcPr>
            <w:tcW w:w="226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C059</w:t>
            </w:r>
          </w:p>
        </w:tc>
        <w:tc>
          <w:tcPr>
            <w:tcW w:w="23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C033</w:t>
            </w:r>
          </w:p>
        </w:tc>
        <w:tc>
          <w:tcPr>
            <w:tcW w:w="226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C064</w:t>
            </w:r>
          </w:p>
        </w:tc>
        <w:tc>
          <w:tcPr>
            <w:tcW w:w="23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C038</w:t>
            </w:r>
          </w:p>
        </w:tc>
        <w:tc>
          <w:tcPr>
            <w:tcW w:w="226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C067</w:t>
            </w:r>
          </w:p>
        </w:tc>
        <w:tc>
          <w:tcPr>
            <w:tcW w:w="23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C046</w:t>
            </w:r>
          </w:p>
        </w:tc>
        <w:tc>
          <w:tcPr>
            <w:tcW w:w="226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C071</w:t>
            </w:r>
          </w:p>
        </w:tc>
        <w:tc>
          <w:tcPr>
            <w:tcW w:w="23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C042</w:t>
            </w:r>
          </w:p>
        </w:tc>
        <w:tc>
          <w:tcPr>
            <w:tcW w:w="226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C074</w:t>
            </w:r>
          </w:p>
        </w:tc>
        <w:tc>
          <w:tcPr>
            <w:tcW w:w="23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C049</w:t>
            </w:r>
          </w:p>
        </w:tc>
        <w:tc>
          <w:tcPr>
            <w:tcW w:w="226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C077</w:t>
            </w:r>
          </w:p>
        </w:tc>
        <w:tc>
          <w:tcPr>
            <w:tcW w:w="23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2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急诊CT车库小门</w:t>
            </w:r>
          </w:p>
        </w:tc>
        <w:tc>
          <w:tcPr>
            <w:tcW w:w="226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8具</w:t>
            </w:r>
          </w:p>
        </w:tc>
        <w:tc>
          <w:tcPr>
            <w:tcW w:w="1858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C区大通道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72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B区车库五公斤干粉灭火器合计   70  具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3"/>
        <w:tblpPr w:leftFromText="180" w:rightFromText="180" w:vertAnchor="text" w:horzAnchor="page" w:tblpX="1815" w:tblpY="255"/>
        <w:tblOverlap w:val="never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0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</w:trPr>
        <w:tc>
          <w:tcPr>
            <w:tcW w:w="8440" w:type="dxa"/>
            <w:gridSpan w:val="2"/>
          </w:tcPr>
          <w:p>
            <w:pPr>
              <w:tabs>
                <w:tab w:val="left" w:pos="3274"/>
              </w:tabs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ab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D区车库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位置/车位</w:t>
            </w:r>
          </w:p>
        </w:tc>
        <w:tc>
          <w:tcPr>
            <w:tcW w:w="4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五公斤/数量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D001</w:t>
            </w:r>
          </w:p>
        </w:tc>
        <w:tc>
          <w:tcPr>
            <w:tcW w:w="4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D002</w:t>
            </w:r>
          </w:p>
        </w:tc>
        <w:tc>
          <w:tcPr>
            <w:tcW w:w="4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D010</w:t>
            </w:r>
          </w:p>
        </w:tc>
        <w:tc>
          <w:tcPr>
            <w:tcW w:w="4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D013</w:t>
            </w:r>
          </w:p>
        </w:tc>
        <w:tc>
          <w:tcPr>
            <w:tcW w:w="422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D017</w:t>
            </w:r>
          </w:p>
        </w:tc>
        <w:tc>
          <w:tcPr>
            <w:tcW w:w="422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D020</w:t>
            </w:r>
          </w:p>
        </w:tc>
        <w:tc>
          <w:tcPr>
            <w:tcW w:w="4220" w:type="dxa"/>
            <w:shd w:val="clear" w:color="auto" w:fill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D026</w:t>
            </w:r>
          </w:p>
        </w:tc>
        <w:tc>
          <w:tcPr>
            <w:tcW w:w="4220" w:type="dxa"/>
            <w:shd w:val="clear" w:color="auto" w:fill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D031</w:t>
            </w:r>
          </w:p>
        </w:tc>
        <w:tc>
          <w:tcPr>
            <w:tcW w:w="4220" w:type="dxa"/>
            <w:shd w:val="clear" w:color="auto" w:fill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D040</w:t>
            </w:r>
          </w:p>
        </w:tc>
        <w:tc>
          <w:tcPr>
            <w:tcW w:w="4220" w:type="dxa"/>
            <w:shd w:val="clear" w:color="auto" w:fill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D045</w:t>
            </w:r>
          </w:p>
        </w:tc>
        <w:tc>
          <w:tcPr>
            <w:tcW w:w="4220" w:type="dxa"/>
            <w:shd w:val="clear" w:color="auto" w:fill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D048</w:t>
            </w:r>
          </w:p>
        </w:tc>
        <w:tc>
          <w:tcPr>
            <w:tcW w:w="4220" w:type="dxa"/>
            <w:shd w:val="clear" w:color="auto" w:fill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D049</w:t>
            </w:r>
          </w:p>
        </w:tc>
        <w:tc>
          <w:tcPr>
            <w:tcW w:w="4220" w:type="dxa"/>
            <w:shd w:val="clear" w:color="auto" w:fill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D057</w:t>
            </w:r>
          </w:p>
        </w:tc>
        <w:tc>
          <w:tcPr>
            <w:tcW w:w="4220" w:type="dxa"/>
            <w:shd w:val="clear" w:color="auto" w:fill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D063</w:t>
            </w:r>
          </w:p>
        </w:tc>
        <w:tc>
          <w:tcPr>
            <w:tcW w:w="4220" w:type="dxa"/>
            <w:shd w:val="clear" w:color="auto" w:fill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440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D区车库五公斤干粉灭火器合计   37  具</w:t>
            </w:r>
          </w:p>
        </w:tc>
      </w:tr>
    </w:tbl>
    <w:tbl>
      <w:tblPr>
        <w:tblStyle w:val="3"/>
        <w:tblpPr w:leftFromText="180" w:rightFromText="180" w:vertAnchor="text" w:horzAnchor="page" w:tblpX="2205" w:tblpY="3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0"/>
        <w:gridCol w:w="4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位置/1号楼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5公斤/数量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天台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m层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340" w:type="dxa"/>
            <w:gridSpan w:val="2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一号楼五公斤干粉灭火器合计  266具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位置/2号楼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5公斤/数量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天台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M层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340" w:type="dxa"/>
            <w:gridSpan w:val="2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二号楼五公斤干粉灭火器合计   246  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位置/3号楼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5公斤/数量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天台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m层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三号楼M层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35公斤2台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340" w:type="dxa"/>
            <w:gridSpan w:val="2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三号楼五公斤干粉灭火器合 244 具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位置/4号楼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5公斤/数量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天台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m层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340" w:type="dxa"/>
            <w:gridSpan w:val="2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四号楼五公斤干粉灭火器合计246 具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3"/>
        <w:tblpPr w:leftFromText="180" w:rightFromText="180" w:vertAnchor="text" w:horzAnchor="page" w:tblpX="1920" w:tblpY="201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0"/>
        <w:gridCol w:w="4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位置/5号楼</w:t>
            </w:r>
          </w:p>
        </w:tc>
        <w:tc>
          <w:tcPr>
            <w:tcW w:w="4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5公斤/数量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感染楼一楼</w:t>
            </w:r>
          </w:p>
        </w:tc>
        <w:tc>
          <w:tcPr>
            <w:tcW w:w="4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感染楼二楼</w:t>
            </w:r>
          </w:p>
        </w:tc>
        <w:tc>
          <w:tcPr>
            <w:tcW w:w="4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感染楼三楼</w:t>
            </w:r>
          </w:p>
        </w:tc>
        <w:tc>
          <w:tcPr>
            <w:tcW w:w="4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4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感染楼四楼</w:t>
            </w:r>
          </w:p>
        </w:tc>
        <w:tc>
          <w:tcPr>
            <w:tcW w:w="4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85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感染楼五公斤干粉灭火器合计 72  具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3"/>
        <w:tblpPr w:leftFromText="180" w:rightFromText="180" w:vertAnchor="text" w:horzAnchor="page" w:tblpX="2280" w:tblpY="516"/>
        <w:tblOverlap w:val="never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五公斤/数量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垃圾中转站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4公斤4具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球场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高压氧室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中心氧站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能源站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能源站配电房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35公斤1台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感染楼配电房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35公斤1台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污水处理站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4公斤4具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胡家路出口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65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感染楼旁污水处理站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正大门外停车棚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一号楼外停车棚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总务科外停车棚</w:t>
            </w:r>
          </w:p>
        </w:tc>
        <w:tc>
          <w:tcPr>
            <w:tcW w:w="4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260" w:type="dxa"/>
            <w:gridSpan w:val="2"/>
          </w:tcPr>
          <w:p>
            <w:pPr>
              <w:tabs>
                <w:tab w:val="left" w:pos="3465"/>
              </w:tabs>
              <w:ind w:firstLine="560" w:firstLineChars="20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干粉灭火器合计  88  具</w:t>
            </w:r>
          </w:p>
        </w:tc>
      </w:tr>
    </w:tbl>
    <w:tbl>
      <w:tblPr>
        <w:tblStyle w:val="3"/>
        <w:tblpPr w:leftFromText="180" w:rightFromText="180" w:vertAnchor="text" w:horzAnchor="page" w:tblpX="2055" w:tblpY="4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00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B区裙楼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位置/M层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五公斤/数量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b w:val="0"/>
                <w:bCs w:val="0"/>
                <w:sz w:val="28"/>
                <w:szCs w:val="28"/>
                <w:lang w:val="en-US" w:eastAsia="zh-CN" w:bidi="ar"/>
              </w:rPr>
              <w:t>急诊</w:t>
            </w:r>
            <w:r>
              <w:rPr>
                <w:rStyle w:val="6"/>
                <w:rFonts w:eastAsia="宋体"/>
                <w:b w:val="0"/>
                <w:bCs w:val="0"/>
                <w:sz w:val="28"/>
                <w:szCs w:val="28"/>
                <w:lang w:val="en-US" w:eastAsia="zh-CN" w:bidi="ar"/>
              </w:rPr>
              <w:t>CT</w:t>
            </w:r>
            <w:r>
              <w:rPr>
                <w:rStyle w:val="5"/>
                <w:b w:val="0"/>
                <w:bCs w:val="0"/>
                <w:sz w:val="28"/>
                <w:szCs w:val="28"/>
                <w:lang w:val="en-US" w:eastAsia="zh-CN" w:bidi="ar"/>
              </w:rPr>
              <w:t>机房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急诊收费室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急诊抢救室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急诊重症监护室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急诊示教室内走廊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急诊护士站内走廊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急诊科外走廊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00" w:type="dxa"/>
            <w:gridSpan w:val="2"/>
          </w:tcPr>
          <w:p>
            <w:pPr>
              <w:jc w:val="center"/>
              <w:rPr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位置/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B区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1层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00" w:type="dxa"/>
          </w:tcPr>
          <w:p>
            <w:pPr>
              <w:jc w:val="center"/>
              <w:rPr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B区</w:t>
            </w:r>
          </w:p>
        </w:tc>
        <w:tc>
          <w:tcPr>
            <w:tcW w:w="42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B区外走廊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00" w:type="dxa"/>
            <w:gridSpan w:val="2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位置/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B区</w:t>
            </w:r>
            <w:r>
              <w:rPr>
                <w:rFonts w:hint="eastAsia"/>
                <w:sz w:val="28"/>
                <w:szCs w:val="28"/>
                <w:vertAlign w:val="baseline"/>
              </w:rPr>
              <w:t>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B区外科诊区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B区外走廊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B区门诊手术室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00" w:type="dxa"/>
            <w:gridSpan w:val="2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位置/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B区3</w:t>
            </w:r>
            <w:r>
              <w:rPr>
                <w:rFonts w:hint="eastAsia"/>
                <w:sz w:val="28"/>
                <w:szCs w:val="28"/>
                <w:vertAlign w:val="baseline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B区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B区外走廊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00" w:type="dxa"/>
            <w:gridSpan w:val="2"/>
          </w:tcPr>
          <w:p>
            <w:pPr>
              <w:tabs>
                <w:tab w:val="left" w:pos="3424"/>
              </w:tabs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ab/>
            </w:r>
            <w:r>
              <w:rPr>
                <w:rFonts w:hint="eastAsia"/>
                <w:sz w:val="28"/>
                <w:szCs w:val="28"/>
                <w:vertAlign w:val="baseline"/>
              </w:rPr>
              <w:t>位置/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B区4</w:t>
            </w:r>
            <w:r>
              <w:rPr>
                <w:rFonts w:hint="eastAsia"/>
                <w:sz w:val="28"/>
                <w:szCs w:val="28"/>
                <w:vertAlign w:val="baseline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B区整形美容外科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B区外走廊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B区数据专家办公室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烧伤门诊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400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B区裙楼五公斤干粉灭火器合计        108 具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0"/>
        <w:gridCol w:w="4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40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D区裙楼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位置/M层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五公斤/数量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西药库房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药品库房</w:t>
            </w:r>
            <w:r>
              <w:rPr>
                <w:rStyle w:val="7"/>
                <w:rFonts w:eastAsia="宋体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Style w:val="7"/>
                <w:rFonts w:eastAsia="宋体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儿科急诊药房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儿科门急诊外走廊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儿科急诊留观室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儿科急诊输液室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洗涤中心加门口走廊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北小车库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40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  <w:t>位置/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D区</w:t>
            </w:r>
            <w: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  <w:t>1层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D区静脉配置中心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D区中心药房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D区外走廊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位置/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D区外走廊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D区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位置/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D区</w:t>
            </w:r>
            <w:r>
              <w:rPr>
                <w:rFonts w:hint="eastAsia"/>
                <w:sz w:val="28"/>
                <w:szCs w:val="28"/>
              </w:rPr>
              <w:t>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D区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D区外走廊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位置/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D区</w:t>
            </w:r>
            <w:r>
              <w:rPr>
                <w:rFonts w:hint="eastAsia"/>
                <w:sz w:val="28"/>
                <w:szCs w:val="28"/>
              </w:rPr>
              <w:t>4层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D区外走廊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ICU二区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40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D区裙楼五公斤干粉灭火器合计    163   具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2"/>
        <w:tblW w:w="8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4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A区裙楼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位置/M层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五公斤/数量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放疗中心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位置/A区1层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A区体检中心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A区外走廊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位置/A区2层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A区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A区外走廊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位置/A区3层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A区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A区外走廊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位置/A区4层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A区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A区外走廊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A区裙楼五公斤干粉灭火器合计 98 具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2"/>
        <w:tblW w:w="8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c区裙楼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位置/1层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五公斤/数量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C区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C区外走廊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位置/c区2层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C区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C区外走廊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位置/c区3层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C区外走廊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C区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位置/c区4层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C区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C区外围走廊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C区裙楼五公斤干粉灭火器合计  80 具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2"/>
        <w:tblW w:w="8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4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E区裙楼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位置/M层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五公斤/数量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厨房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超市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中庭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位置/E区1层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门诊大厅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大厅服务投诉接待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收费室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中药房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西药房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E区出入院办理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心电图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呼吸治疗室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E区中庭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位置/E区2层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中庭E区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E区水果店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超声科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位置/E区3层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E区中庭走廊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内镜中心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E区商店，外走廊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位置/E区4层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手术外等候区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手术室生活区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手术室护士长加走廊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手术室手术区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 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会议室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发血处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E区裙楼五公斤干粉灭火器合计   246 具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tbl>
      <w:tblPr>
        <w:tblStyle w:val="2"/>
        <w:tblW w:w="8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4"/>
        <w:gridCol w:w="5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F区裙楼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五公斤/数量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位置/F区M层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食堂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位置/F区1层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医学影像中心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位置/F区2层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位置/F区3层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消毒供应中心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位置/F区4层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ICU一区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位置F区五层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天台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F区裙楼五公斤干粉灭火器合计 133 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干粉灭火器总计：2324具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OWIxYzMwZDIxNWNiODAxODk5NDM1OGI5ODg5MzkifQ=="/>
  </w:docVars>
  <w:rsids>
    <w:rsidRoot w:val="77F91AF0"/>
    <w:rsid w:val="011E0236"/>
    <w:rsid w:val="02267AEE"/>
    <w:rsid w:val="042C0EBC"/>
    <w:rsid w:val="043A7BFD"/>
    <w:rsid w:val="04CD61FB"/>
    <w:rsid w:val="08510EF1"/>
    <w:rsid w:val="0B61769D"/>
    <w:rsid w:val="0CA95D3A"/>
    <w:rsid w:val="1250027F"/>
    <w:rsid w:val="13B551E8"/>
    <w:rsid w:val="15C076B6"/>
    <w:rsid w:val="16D25909"/>
    <w:rsid w:val="18627B3E"/>
    <w:rsid w:val="1AAB26E2"/>
    <w:rsid w:val="1AE31E7C"/>
    <w:rsid w:val="1DB1557B"/>
    <w:rsid w:val="1E91621A"/>
    <w:rsid w:val="1F016D75"/>
    <w:rsid w:val="20BF5005"/>
    <w:rsid w:val="232B2612"/>
    <w:rsid w:val="234B5A82"/>
    <w:rsid w:val="29C40B22"/>
    <w:rsid w:val="2A585CB7"/>
    <w:rsid w:val="30C85944"/>
    <w:rsid w:val="320E566C"/>
    <w:rsid w:val="329A50BF"/>
    <w:rsid w:val="32A0644D"/>
    <w:rsid w:val="332C43B0"/>
    <w:rsid w:val="338E7B26"/>
    <w:rsid w:val="35E1035F"/>
    <w:rsid w:val="37CB5D1A"/>
    <w:rsid w:val="399C796E"/>
    <w:rsid w:val="3CF56062"/>
    <w:rsid w:val="3D4A0262"/>
    <w:rsid w:val="3D8C5F4C"/>
    <w:rsid w:val="3DE71F93"/>
    <w:rsid w:val="3F7A098E"/>
    <w:rsid w:val="3F9C4BA0"/>
    <w:rsid w:val="43BB36C1"/>
    <w:rsid w:val="46333408"/>
    <w:rsid w:val="46936C54"/>
    <w:rsid w:val="485B6C46"/>
    <w:rsid w:val="4D7367E0"/>
    <w:rsid w:val="4E2B70BB"/>
    <w:rsid w:val="4F7C7BCE"/>
    <w:rsid w:val="50DD670B"/>
    <w:rsid w:val="51377F10"/>
    <w:rsid w:val="51622D02"/>
    <w:rsid w:val="55A62052"/>
    <w:rsid w:val="574F0F3B"/>
    <w:rsid w:val="57C40364"/>
    <w:rsid w:val="59304113"/>
    <w:rsid w:val="5A137381"/>
    <w:rsid w:val="5D38043B"/>
    <w:rsid w:val="5DDF6716"/>
    <w:rsid w:val="60B42C9F"/>
    <w:rsid w:val="66847AD9"/>
    <w:rsid w:val="6953779A"/>
    <w:rsid w:val="6B464D0B"/>
    <w:rsid w:val="6BF81D23"/>
    <w:rsid w:val="6C635F46"/>
    <w:rsid w:val="6D192AA9"/>
    <w:rsid w:val="6E3D2189"/>
    <w:rsid w:val="70C5400F"/>
    <w:rsid w:val="719730CF"/>
    <w:rsid w:val="721F212A"/>
    <w:rsid w:val="764B02A0"/>
    <w:rsid w:val="77F91AF0"/>
    <w:rsid w:val="78D41F79"/>
    <w:rsid w:val="79DC7338"/>
    <w:rsid w:val="79DE4E5E"/>
    <w:rsid w:val="7E3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31"/>
    <w:basedOn w:val="4"/>
    <w:qFormat/>
    <w:uiPriority w:val="0"/>
    <w:rPr>
      <w:rFonts w:ascii="Calibri" w:hAnsi="Calibri" w:cs="Calibri"/>
      <w:color w:val="000000"/>
      <w:sz w:val="32"/>
      <w:szCs w:val="32"/>
      <w:u w:val="none"/>
    </w:rPr>
  </w:style>
  <w:style w:type="character" w:customStyle="1" w:styleId="7">
    <w:name w:val="font41"/>
    <w:basedOn w:val="4"/>
    <w:qFormat/>
    <w:uiPriority w:val="0"/>
    <w:rPr>
      <w:rFonts w:ascii="Calibri" w:hAnsi="Calibri" w:cs="Calibri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861</Words>
  <Characters>1245</Characters>
  <Lines>0</Lines>
  <Paragraphs>0</Paragraphs>
  <TotalTime>1</TotalTime>
  <ScaleCrop>false</ScaleCrop>
  <LinksUpToDate>false</LinksUpToDate>
  <CharactersWithSpaces>1280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2025-09-02T03:23:00Z</dcterms:created>
  <dc:creator>静默如初</dc:creator>
  <cp:lastModifiedBy>阳春艳</cp:lastModifiedBy>
  <dcterms:modified xsi:type="dcterms:W3CDTF">2025-09-08T02:44:44Z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02EA4A899BE14C109FF2432994329643</vt:lpwstr>
  </property>
  <property fmtid="{D5CDD505-2E9C-101B-9397-08002B2CF9AE}" pid="4" name="KSOTemplateDocerSaveRecord">
    <vt:lpwstr>eyJoZGlkIjoiZTg5MzhhYmE1ZTAwMjNmNjJlMzRlZTBmZWUxNTBjMWIiLCJ1c2VySWQiOiIxMzkwNDU2MDM2In0=</vt:lpwstr>
  </property>
</Properties>
</file>